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79B82">
      <w:pPr>
        <w:widowControl/>
        <w:spacing w:line="480" w:lineRule="auto"/>
        <w:jc w:val="center"/>
        <w:rPr>
          <w:rFonts w:hint="default" w:ascii="仿宋_GB2312" w:hAnsi="宋体" w:eastAsia="仿宋_GB2312"/>
          <w:b/>
          <w:kern w:val="0"/>
          <w:sz w:val="40"/>
          <w:szCs w:val="22"/>
        </w:rPr>
      </w:pPr>
    </w:p>
    <w:p w14:paraId="1C85A438">
      <w:pPr>
        <w:widowControl/>
        <w:spacing w:line="480" w:lineRule="auto"/>
        <w:jc w:val="center"/>
        <w:rPr>
          <w:rFonts w:hint="default" w:ascii="仿宋_GB2312" w:hAnsi="宋体" w:eastAsia="仿宋_GB2312"/>
          <w:b/>
          <w:kern w:val="0"/>
          <w:sz w:val="40"/>
          <w:szCs w:val="22"/>
        </w:rPr>
      </w:pPr>
      <w:r>
        <w:rPr>
          <w:rFonts w:ascii="仿宋_GB2312" w:hAnsi="宋体" w:eastAsia="仿宋_GB2312"/>
          <w:b/>
          <w:kern w:val="0"/>
          <w:sz w:val="40"/>
          <w:szCs w:val="22"/>
        </w:rPr>
        <w:t>借用须知</w:t>
      </w:r>
    </w:p>
    <w:p w14:paraId="4DF9B197">
      <w:pPr>
        <w:widowControl/>
        <w:spacing w:line="480" w:lineRule="auto"/>
        <w:jc w:val="center"/>
        <w:rPr>
          <w:rFonts w:hint="default" w:ascii="仿宋_GB2312" w:hAnsi="宋体" w:eastAsia="仿宋_GB2312"/>
          <w:b/>
          <w:kern w:val="0"/>
          <w:sz w:val="40"/>
          <w:szCs w:val="22"/>
        </w:rPr>
      </w:pPr>
    </w:p>
    <w:p w14:paraId="7F1EBF00">
      <w:pPr>
        <w:widowControl/>
        <w:spacing w:line="360" w:lineRule="auto"/>
        <w:ind w:firstLine="480" w:firstLineChars="200"/>
        <w:jc w:val="left"/>
        <w:rPr>
          <w:rFonts w:hint="default" w:asciiTheme="minorEastAsia" w:hAnsiTheme="minorEastAsia" w:eastAsiaTheme="minorEastAsia"/>
          <w:kern w:val="0"/>
          <w:sz w:val="24"/>
          <w:szCs w:val="24"/>
        </w:rPr>
      </w:pPr>
      <w:r>
        <w:rPr>
          <w:rFonts w:asciiTheme="minorEastAsia" w:hAnsiTheme="minorEastAsia" w:eastAsiaTheme="minorEastAsia"/>
          <w:kern w:val="0"/>
          <w:sz w:val="24"/>
          <w:szCs w:val="24"/>
        </w:rPr>
        <w:t>1.此表由申请单位填好后,仅打印第2页，一式一份。交档案馆(校史办）（成都校区：图书馆5</w:t>
      </w:r>
      <w:r>
        <w:rPr>
          <w:rFonts w:hint="default" w:asciiTheme="minorEastAsia" w:hAnsiTheme="minorEastAsia" w:eastAsiaTheme="minorEastAsia"/>
          <w:kern w:val="0"/>
          <w:sz w:val="24"/>
          <w:szCs w:val="24"/>
        </w:rPr>
        <w:t>01</w:t>
      </w:r>
      <w:r>
        <w:rPr>
          <w:rFonts w:asciiTheme="minorEastAsia" w:hAnsiTheme="minorEastAsia" w:eastAsiaTheme="minorEastAsia"/>
          <w:kern w:val="0"/>
          <w:sz w:val="24"/>
          <w:szCs w:val="24"/>
        </w:rPr>
        <w:t>室；雅安校区：艺术楼二楼档案馆）预约申请；</w:t>
      </w:r>
    </w:p>
    <w:p w14:paraId="59925856">
      <w:pPr>
        <w:widowControl/>
        <w:spacing w:line="360" w:lineRule="auto"/>
        <w:ind w:firstLine="480" w:firstLineChars="200"/>
        <w:jc w:val="left"/>
        <w:rPr>
          <w:rFonts w:hint="default" w:asciiTheme="minorEastAsia" w:hAnsiTheme="minorEastAsia" w:eastAsiaTheme="minorEastAsia"/>
          <w:kern w:val="0"/>
          <w:sz w:val="24"/>
          <w:szCs w:val="24"/>
        </w:rPr>
      </w:pPr>
      <w:r>
        <w:rPr>
          <w:rFonts w:hint="default" w:asciiTheme="minorEastAsia" w:hAnsiTheme="minorEastAsia" w:eastAsiaTheme="minorEastAsia"/>
          <w:kern w:val="0"/>
          <w:sz w:val="24"/>
          <w:szCs w:val="24"/>
        </w:rPr>
        <w:t>2.</w:t>
      </w:r>
      <w:r>
        <w:rPr>
          <w:rFonts w:asciiTheme="minorEastAsia" w:hAnsiTheme="minorEastAsia" w:eastAsiaTheme="minorEastAsia"/>
          <w:kern w:val="0"/>
          <w:sz w:val="24"/>
          <w:szCs w:val="24"/>
        </w:rPr>
        <w:t>申请单位需提前2-</w:t>
      </w:r>
      <w:r>
        <w:rPr>
          <w:rFonts w:hint="default" w:asciiTheme="minorEastAsia" w:hAnsiTheme="minorEastAsia" w:eastAsiaTheme="minorEastAsia"/>
          <w:kern w:val="0"/>
          <w:sz w:val="24"/>
          <w:szCs w:val="24"/>
        </w:rPr>
        <w:t>3</w:t>
      </w:r>
      <w:r>
        <w:rPr>
          <w:rFonts w:asciiTheme="minorEastAsia" w:hAnsiTheme="minorEastAsia" w:eastAsiaTheme="minorEastAsia"/>
          <w:kern w:val="0"/>
          <w:sz w:val="24"/>
          <w:szCs w:val="24"/>
        </w:rPr>
        <w:t>天申请，原则上晚上、法定节假日不对外借用；</w:t>
      </w:r>
    </w:p>
    <w:p w14:paraId="5E53C677">
      <w:pPr>
        <w:widowControl/>
        <w:spacing w:line="360" w:lineRule="auto"/>
        <w:ind w:firstLine="480" w:firstLineChars="200"/>
        <w:jc w:val="left"/>
        <w:rPr>
          <w:rFonts w:hint="default" w:asciiTheme="minorEastAsia" w:hAnsiTheme="minorEastAsia" w:eastAsiaTheme="minorEastAsia"/>
          <w:kern w:val="0"/>
          <w:sz w:val="24"/>
          <w:szCs w:val="24"/>
        </w:rPr>
      </w:pPr>
      <w:r>
        <w:rPr>
          <w:rFonts w:asciiTheme="minorEastAsia" w:hAnsiTheme="minorEastAsia" w:eastAsiaTheme="minorEastAsia"/>
          <w:kern w:val="0"/>
          <w:sz w:val="24"/>
          <w:szCs w:val="24"/>
        </w:rPr>
        <w:t>3.申请单位借用一场时间</w:t>
      </w:r>
      <w:r>
        <w:rPr>
          <w:rFonts w:asciiTheme="minorEastAsia" w:hAnsiTheme="minorEastAsia" w:eastAsiaTheme="minorEastAsia"/>
          <w:b/>
          <w:bCs/>
          <w:kern w:val="0"/>
          <w:sz w:val="24"/>
          <w:szCs w:val="24"/>
        </w:rPr>
        <w:t>最长为60分钟（含解说员等待时间）</w:t>
      </w:r>
      <w:r>
        <w:rPr>
          <w:rFonts w:asciiTheme="minorEastAsia" w:hAnsiTheme="minorEastAsia" w:eastAsiaTheme="minorEastAsia"/>
          <w:kern w:val="0"/>
          <w:sz w:val="24"/>
          <w:szCs w:val="24"/>
        </w:rPr>
        <w:t>，原则上不跨课间借用；</w:t>
      </w:r>
    </w:p>
    <w:p w14:paraId="4EF19A4C">
      <w:pPr>
        <w:widowControl/>
        <w:spacing w:line="360" w:lineRule="auto"/>
        <w:ind w:firstLine="480" w:firstLineChars="200"/>
        <w:jc w:val="left"/>
        <w:rPr>
          <w:rFonts w:hint="default" w:asciiTheme="minorEastAsia" w:hAnsiTheme="minorEastAsia" w:eastAsiaTheme="minorEastAsia"/>
          <w:kern w:val="0"/>
          <w:sz w:val="24"/>
          <w:szCs w:val="24"/>
        </w:rPr>
      </w:pPr>
      <w:r>
        <w:rPr>
          <w:rFonts w:asciiTheme="minorEastAsia" w:hAnsiTheme="minorEastAsia" w:eastAsiaTheme="minorEastAsia"/>
          <w:kern w:val="0"/>
          <w:sz w:val="24"/>
          <w:szCs w:val="24"/>
        </w:rPr>
        <w:t>4</w:t>
      </w:r>
      <w:r>
        <w:rPr>
          <w:rFonts w:hint="default" w:asciiTheme="minorEastAsia" w:hAnsiTheme="minorEastAsia" w:eastAsiaTheme="minorEastAsia"/>
          <w:kern w:val="0"/>
          <w:sz w:val="24"/>
          <w:szCs w:val="24"/>
        </w:rPr>
        <w:t>.</w:t>
      </w:r>
      <w:r>
        <w:rPr>
          <w:rFonts w:asciiTheme="minorEastAsia" w:hAnsiTheme="minorEastAsia" w:eastAsiaTheme="minorEastAsia"/>
          <w:kern w:val="0"/>
          <w:sz w:val="24"/>
          <w:szCs w:val="24"/>
        </w:rPr>
        <w:t>表格所有内容需填写完整，不留空白，无此情况填写“无”；</w:t>
      </w:r>
    </w:p>
    <w:p w14:paraId="25B931FF">
      <w:pPr>
        <w:widowControl/>
        <w:spacing w:line="360" w:lineRule="auto"/>
        <w:ind w:firstLine="480" w:firstLineChars="200"/>
        <w:jc w:val="left"/>
        <w:rPr>
          <w:rFonts w:hint="default" w:asciiTheme="minorEastAsia" w:hAnsiTheme="minorEastAsia" w:eastAsiaTheme="minorEastAsia"/>
          <w:kern w:val="0"/>
          <w:sz w:val="24"/>
          <w:szCs w:val="24"/>
        </w:rPr>
      </w:pPr>
      <w:r>
        <w:rPr>
          <w:rFonts w:asciiTheme="minorEastAsia" w:hAnsiTheme="minorEastAsia" w:eastAsiaTheme="minorEastAsia"/>
          <w:kern w:val="0"/>
          <w:sz w:val="24"/>
          <w:szCs w:val="24"/>
        </w:rPr>
        <w:t>5</w:t>
      </w:r>
      <w:r>
        <w:rPr>
          <w:rFonts w:hint="default" w:asciiTheme="minorEastAsia" w:hAnsiTheme="minorEastAsia" w:eastAsiaTheme="minorEastAsia"/>
          <w:kern w:val="0"/>
          <w:sz w:val="24"/>
          <w:szCs w:val="24"/>
        </w:rPr>
        <w:t>.</w:t>
      </w:r>
      <w:r>
        <w:rPr>
          <w:rFonts w:asciiTheme="minorEastAsia" w:hAnsiTheme="minorEastAsia" w:eastAsiaTheme="minorEastAsia"/>
          <w:kern w:val="0"/>
          <w:sz w:val="24"/>
          <w:szCs w:val="24"/>
        </w:rPr>
        <w:t>交表后，由档案馆(校史办）协调安排，将解说员联系方式告知表格预留的联系人；</w:t>
      </w:r>
    </w:p>
    <w:p w14:paraId="4CBFDC0D">
      <w:pPr>
        <w:widowControl/>
        <w:spacing w:line="360" w:lineRule="auto"/>
        <w:ind w:firstLine="480" w:firstLineChars="200"/>
        <w:jc w:val="left"/>
        <w:rPr>
          <w:rFonts w:hint="default" w:asciiTheme="minorEastAsia" w:hAnsiTheme="minorEastAsia" w:eastAsiaTheme="minorEastAsia"/>
          <w:kern w:val="0"/>
          <w:sz w:val="24"/>
          <w:szCs w:val="24"/>
        </w:rPr>
      </w:pPr>
      <w:r>
        <w:rPr>
          <w:rFonts w:asciiTheme="minorEastAsia" w:hAnsiTheme="minorEastAsia" w:eastAsiaTheme="minorEastAsia"/>
          <w:kern w:val="0"/>
          <w:sz w:val="24"/>
          <w:szCs w:val="24"/>
        </w:rPr>
        <w:t>6.申请单位要爱护展览馆，保持馆内清洁卫生，不得损坏各种设施、设备，否则照价赔偿；</w:t>
      </w:r>
    </w:p>
    <w:p w14:paraId="7769C572">
      <w:pPr>
        <w:widowControl/>
        <w:spacing w:line="360" w:lineRule="auto"/>
        <w:ind w:firstLine="480" w:firstLineChars="200"/>
        <w:jc w:val="left"/>
        <w:rPr>
          <w:rFonts w:hint="default" w:asciiTheme="minorEastAsia" w:hAnsiTheme="minorEastAsia" w:eastAsiaTheme="minorEastAsia"/>
          <w:kern w:val="0"/>
          <w:sz w:val="24"/>
          <w:szCs w:val="24"/>
        </w:rPr>
      </w:pPr>
      <w:r>
        <w:rPr>
          <w:rFonts w:asciiTheme="minorEastAsia" w:hAnsiTheme="minorEastAsia" w:eastAsiaTheme="minorEastAsia"/>
          <w:kern w:val="0"/>
          <w:sz w:val="24"/>
          <w:szCs w:val="24"/>
        </w:rPr>
        <w:t>7.请申请单位负责教师准时到场,若临时有变故,请及时与档案馆(校史办）接洽；</w:t>
      </w:r>
    </w:p>
    <w:p w14:paraId="2FC8A7BE">
      <w:pPr>
        <w:widowControl/>
        <w:spacing w:line="360" w:lineRule="auto"/>
        <w:ind w:firstLine="480" w:firstLineChars="200"/>
        <w:jc w:val="left"/>
        <w:rPr>
          <w:rFonts w:hint="default" w:asciiTheme="minorEastAsia" w:hAnsiTheme="minorEastAsia" w:eastAsiaTheme="minorEastAsia"/>
          <w:kern w:val="0"/>
          <w:sz w:val="24"/>
          <w:szCs w:val="24"/>
        </w:rPr>
      </w:pPr>
      <w:r>
        <w:rPr>
          <w:rFonts w:asciiTheme="minorEastAsia" w:hAnsiTheme="minorEastAsia" w:eastAsiaTheme="minorEastAsia"/>
          <w:kern w:val="0"/>
          <w:sz w:val="24"/>
          <w:szCs w:val="24"/>
        </w:rPr>
        <w:t>8</w:t>
      </w:r>
      <w:r>
        <w:rPr>
          <w:rFonts w:hint="default" w:asciiTheme="minorEastAsia" w:hAnsiTheme="minorEastAsia" w:eastAsiaTheme="minorEastAsia"/>
          <w:kern w:val="0"/>
          <w:sz w:val="24"/>
          <w:szCs w:val="24"/>
        </w:rPr>
        <w:t>.</w:t>
      </w:r>
      <w:r>
        <w:rPr>
          <w:rFonts w:asciiTheme="minorEastAsia" w:hAnsiTheme="minorEastAsia" w:eastAsiaTheme="minorEastAsia"/>
          <w:b/>
          <w:bCs/>
          <w:kern w:val="0"/>
          <w:sz w:val="24"/>
          <w:szCs w:val="24"/>
        </w:rPr>
        <w:t>班团活动、课程作业、青马教学、毕业生活动等学生工作、学生活动使用校史馆，请关注微信公众号“SICAU川农大校史文化”，选择“参观预约”填写线上表单。</w:t>
      </w:r>
      <w:r>
        <w:rPr>
          <w:rFonts w:asciiTheme="minorEastAsia" w:hAnsiTheme="minorEastAsia" w:eastAsiaTheme="minorEastAsia"/>
          <w:kern w:val="0"/>
          <w:sz w:val="24"/>
          <w:szCs w:val="24"/>
        </w:rPr>
        <w:t>若学生活动与学校临时公务接待参观冲突，优先安排学校公务接待。</w:t>
      </w:r>
    </w:p>
    <w:p w14:paraId="3FD7EB48">
      <w:pPr>
        <w:widowControl/>
        <w:spacing w:line="360" w:lineRule="auto"/>
        <w:ind w:firstLine="480" w:firstLineChars="200"/>
        <w:jc w:val="left"/>
        <w:rPr>
          <w:rFonts w:hint="default" w:asciiTheme="minorEastAsia" w:hAnsiTheme="minorEastAsia" w:eastAsiaTheme="minorEastAsia"/>
          <w:kern w:val="0"/>
          <w:sz w:val="24"/>
          <w:szCs w:val="24"/>
        </w:rPr>
      </w:pPr>
    </w:p>
    <w:p w14:paraId="5969F907">
      <w:pPr>
        <w:widowControl/>
        <w:spacing w:line="500" w:lineRule="exact"/>
        <w:ind w:firstLine="480" w:firstLineChars="200"/>
        <w:jc w:val="left"/>
        <w:rPr>
          <w:rFonts w:hint="default" w:asciiTheme="minorEastAsia" w:hAnsiTheme="minorEastAsia" w:eastAsiaTheme="minorEastAsia"/>
          <w:kern w:val="0"/>
          <w:sz w:val="24"/>
          <w:szCs w:val="24"/>
        </w:rPr>
      </w:pPr>
    </w:p>
    <w:p w14:paraId="51837382">
      <w:pPr>
        <w:widowControl/>
        <w:spacing w:line="500" w:lineRule="exact"/>
        <w:ind w:firstLine="480" w:firstLineChars="200"/>
        <w:jc w:val="left"/>
        <w:rPr>
          <w:rFonts w:hint="default" w:asciiTheme="minorEastAsia" w:hAnsiTheme="minorEastAsia" w:eastAsiaTheme="minorEastAsia"/>
          <w:kern w:val="0"/>
          <w:sz w:val="24"/>
          <w:szCs w:val="24"/>
        </w:rPr>
      </w:pPr>
    </w:p>
    <w:p w14:paraId="3AF326A2">
      <w:pPr>
        <w:widowControl/>
        <w:spacing w:line="400" w:lineRule="exact"/>
        <w:jc w:val="center"/>
        <w:rPr>
          <w:rFonts w:hint="default" w:ascii="仿宋_GB2312" w:hAnsi="宋体" w:eastAsia="仿宋_GB2312"/>
          <w:b/>
          <w:kern w:val="0"/>
          <w:sz w:val="32"/>
        </w:rPr>
      </w:pPr>
    </w:p>
    <w:p w14:paraId="1D1DD79D">
      <w:pPr>
        <w:widowControl/>
        <w:spacing w:line="400" w:lineRule="exact"/>
        <w:jc w:val="center"/>
        <w:rPr>
          <w:rFonts w:hint="default" w:ascii="仿宋_GB2312" w:hAnsi="宋体" w:eastAsia="仿宋_GB2312"/>
          <w:b/>
          <w:kern w:val="0"/>
          <w:sz w:val="32"/>
        </w:rPr>
      </w:pPr>
    </w:p>
    <w:p w14:paraId="1CE575CF">
      <w:pPr>
        <w:widowControl/>
        <w:spacing w:line="400" w:lineRule="exact"/>
        <w:jc w:val="center"/>
        <w:rPr>
          <w:rFonts w:hint="default" w:ascii="仿宋_GB2312" w:hAnsi="宋体" w:eastAsia="仿宋_GB2312"/>
          <w:b/>
          <w:kern w:val="0"/>
          <w:sz w:val="32"/>
        </w:rPr>
      </w:pPr>
    </w:p>
    <w:p w14:paraId="29E53C86">
      <w:pPr>
        <w:widowControl/>
        <w:spacing w:line="480" w:lineRule="auto"/>
        <w:jc w:val="center"/>
        <w:rPr>
          <w:rFonts w:hint="default" w:ascii="黑体" w:hAnsi="宋体" w:eastAsia="黑体"/>
          <w:kern w:val="0"/>
          <w:sz w:val="36"/>
        </w:rPr>
      </w:pPr>
    </w:p>
    <w:p w14:paraId="5A4FAE9B">
      <w:pPr>
        <w:widowControl/>
        <w:spacing w:line="480" w:lineRule="auto"/>
        <w:jc w:val="center"/>
        <w:rPr>
          <w:rFonts w:hint="default" w:ascii="黑体" w:hAnsi="宋体" w:eastAsia="黑体"/>
          <w:kern w:val="0"/>
          <w:sz w:val="36"/>
        </w:rPr>
      </w:pPr>
    </w:p>
    <w:p w14:paraId="3DEA468D">
      <w:pPr>
        <w:widowControl/>
        <w:spacing w:line="480" w:lineRule="auto"/>
        <w:jc w:val="center"/>
        <w:rPr>
          <w:rFonts w:hint="default" w:ascii="黑体" w:hAnsi="宋体" w:eastAsia="黑体"/>
          <w:kern w:val="0"/>
          <w:sz w:val="36"/>
        </w:rPr>
      </w:pPr>
    </w:p>
    <w:p w14:paraId="5FA16BAF">
      <w:pPr>
        <w:widowControl/>
        <w:spacing w:line="480" w:lineRule="auto"/>
        <w:ind w:left="420" w:leftChars="200" w:right="420" w:rightChars="200"/>
        <w:jc w:val="center"/>
        <w:rPr>
          <w:rFonts w:hint="default" w:ascii="黑体" w:hAnsi="宋体" w:eastAsia="黑体"/>
          <w:kern w:val="0"/>
          <w:sz w:val="36"/>
        </w:rPr>
      </w:pPr>
      <w:r>
        <w:rPr>
          <w:rFonts w:ascii="黑体" w:hAnsi="宋体" w:eastAsia="黑体"/>
          <w:kern w:val="0"/>
          <w:sz w:val="36"/>
        </w:rPr>
        <w:t>四川农业大学校史陈列馆开放申请表</w:t>
      </w:r>
    </w:p>
    <w:p w14:paraId="4EACF7F5">
      <w:pPr>
        <w:widowControl/>
        <w:spacing w:line="480" w:lineRule="auto"/>
        <w:jc w:val="center"/>
        <w:rPr>
          <w:rFonts w:hint="default" w:ascii="黑体" w:hAnsi="宋体" w:eastAsia="黑体"/>
          <w:kern w:val="0"/>
          <w:sz w:val="36"/>
        </w:rPr>
      </w:pPr>
    </w:p>
    <w:p w14:paraId="5CB1549C">
      <w:pPr>
        <w:widowControl/>
        <w:spacing w:line="400" w:lineRule="exact"/>
        <w:rPr>
          <w:rFonts w:hint="default" w:ascii="宋体"/>
          <w:kern w:val="0"/>
          <w:sz w:val="24"/>
        </w:rPr>
      </w:pPr>
    </w:p>
    <w:tbl>
      <w:tblPr>
        <w:tblStyle w:val="4"/>
        <w:tblW w:w="90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2955"/>
        <w:gridCol w:w="1560"/>
        <w:gridCol w:w="2989"/>
      </w:tblGrid>
      <w:tr w14:paraId="4DCD1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07C003">
            <w:pPr>
              <w:widowControl/>
              <w:spacing w:line="360" w:lineRule="auto"/>
              <w:jc w:val="center"/>
              <w:rPr>
                <w:rFonts w:hint="default" w:ascii="黑体" w:hAnsi="宋体" w:eastAsia="黑体"/>
                <w:kern w:val="0"/>
                <w:sz w:val="28"/>
              </w:rPr>
            </w:pPr>
            <w:r>
              <w:rPr>
                <w:rFonts w:ascii="黑体" w:hAnsi="宋体" w:eastAsia="黑体"/>
                <w:kern w:val="0"/>
                <w:sz w:val="28"/>
              </w:rPr>
              <w:t>开放时间</w:t>
            </w:r>
          </w:p>
        </w:tc>
        <w:tc>
          <w:tcPr>
            <w:tcW w:w="7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65DF6AD">
            <w:pPr>
              <w:widowControl/>
              <w:spacing w:line="500" w:lineRule="exact"/>
              <w:ind w:firstLine="1120" w:firstLineChars="400"/>
              <w:rPr>
                <w:rFonts w:hint="default" w:ascii="仿宋_GB2312" w:hAnsi="宋体" w:eastAsia="仿宋_GB2312"/>
                <w:color w:val="000000"/>
                <w:kern w:val="0"/>
                <w:sz w:val="28"/>
              </w:rPr>
            </w:pPr>
            <w:r>
              <w:rPr>
                <w:rFonts w:ascii="仿宋_GB2312" w:hAnsi="宋体" w:eastAsia="仿宋_GB2312"/>
                <w:kern w:val="0"/>
                <w:sz w:val="28"/>
              </w:rPr>
              <w:t>年   月   日   时   分至    时     分</w:t>
            </w:r>
          </w:p>
        </w:tc>
      </w:tr>
      <w:tr w14:paraId="0E76C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199037">
            <w:pPr>
              <w:widowControl/>
              <w:spacing w:line="360" w:lineRule="auto"/>
              <w:jc w:val="center"/>
              <w:rPr>
                <w:rFonts w:hint="default" w:ascii="黑体" w:hAnsi="宋体" w:eastAsia="黑体"/>
                <w:kern w:val="0"/>
                <w:sz w:val="28"/>
              </w:rPr>
            </w:pPr>
            <w:r>
              <w:rPr>
                <w:rFonts w:ascii="黑体" w:hAnsi="宋体" w:eastAsia="黑体"/>
                <w:kern w:val="0"/>
                <w:sz w:val="28"/>
              </w:rPr>
              <w:t>参观校区</w:t>
            </w:r>
          </w:p>
        </w:tc>
        <w:tc>
          <w:tcPr>
            <w:tcW w:w="7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CBE6007">
            <w:pPr>
              <w:widowControl/>
              <w:spacing w:line="500" w:lineRule="exact"/>
              <w:ind w:firstLine="1680" w:firstLineChars="600"/>
              <w:jc w:val="left"/>
              <w:rPr>
                <w:rFonts w:hint="default" w:ascii="仿宋_GB2312" w:hAnsi="宋体" w:eastAsia="仿宋_GB2312"/>
                <w:color w:val="000000"/>
                <w:kern w:val="0"/>
                <w:sz w:val="28"/>
              </w:rPr>
            </w:pPr>
            <w:r>
              <w:rPr>
                <w:rFonts w:ascii="仿宋_GB2312" w:hAnsi="宋体" w:eastAsia="仿宋_GB2312"/>
                <w:color w:val="000000"/>
                <w:kern w:val="0"/>
                <w:sz w:val="28"/>
              </w:rPr>
              <w:sym w:font="Wingdings 2" w:char="00A3"/>
            </w:r>
            <w:r>
              <w:rPr>
                <w:rFonts w:ascii="仿宋_GB2312" w:hAnsi="宋体" w:eastAsia="仿宋_GB2312"/>
                <w:color w:val="000000"/>
                <w:kern w:val="0"/>
                <w:sz w:val="28"/>
              </w:rPr>
              <w:t>成都校区      □雅安校区</w:t>
            </w:r>
          </w:p>
        </w:tc>
      </w:tr>
      <w:tr w14:paraId="55751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D0D1620">
            <w:pPr>
              <w:widowControl/>
              <w:spacing w:line="360" w:lineRule="auto"/>
              <w:jc w:val="center"/>
              <w:rPr>
                <w:rFonts w:hint="default" w:ascii="黑体" w:hAnsi="宋体" w:eastAsia="黑体"/>
                <w:kern w:val="0"/>
                <w:sz w:val="28"/>
              </w:rPr>
            </w:pPr>
            <w:r>
              <w:rPr>
                <w:rFonts w:ascii="黑体" w:hAnsi="宋体" w:eastAsia="黑体"/>
                <w:kern w:val="0"/>
                <w:sz w:val="28"/>
              </w:rPr>
              <w:t>申请单位</w:t>
            </w:r>
          </w:p>
        </w:tc>
        <w:tc>
          <w:tcPr>
            <w:tcW w:w="7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A16BD9C">
            <w:pPr>
              <w:widowControl/>
              <w:spacing w:line="500" w:lineRule="exact"/>
              <w:ind w:firstLine="280" w:firstLineChars="100"/>
              <w:jc w:val="left"/>
              <w:rPr>
                <w:rFonts w:hint="default" w:ascii="仿宋_GB2312" w:hAnsi="宋体" w:eastAsia="仿宋_GB2312"/>
                <w:color w:val="000000"/>
                <w:kern w:val="0"/>
                <w:sz w:val="28"/>
              </w:rPr>
            </w:pPr>
          </w:p>
        </w:tc>
      </w:tr>
      <w:tr w14:paraId="3280A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111C3A">
            <w:pPr>
              <w:widowControl/>
              <w:spacing w:line="360" w:lineRule="auto"/>
              <w:jc w:val="center"/>
              <w:rPr>
                <w:rFonts w:hint="default" w:ascii="黑体" w:hAnsi="宋体" w:eastAsia="黑体"/>
                <w:kern w:val="0"/>
                <w:sz w:val="28"/>
              </w:rPr>
            </w:pPr>
            <w:r>
              <w:rPr>
                <w:rFonts w:ascii="黑体" w:hAnsi="宋体" w:eastAsia="黑体"/>
                <w:kern w:val="0"/>
                <w:sz w:val="28"/>
              </w:rPr>
              <w:t>申请事由</w:t>
            </w:r>
          </w:p>
        </w:tc>
        <w:tc>
          <w:tcPr>
            <w:tcW w:w="7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6749B90">
            <w:pPr>
              <w:widowControl/>
              <w:spacing w:line="500" w:lineRule="exact"/>
              <w:ind w:firstLine="280" w:firstLineChars="100"/>
              <w:jc w:val="left"/>
              <w:rPr>
                <w:rFonts w:hint="default" w:ascii="仿宋_GB2312" w:hAnsi="宋体" w:eastAsia="仿宋_GB2312"/>
                <w:color w:val="000000"/>
                <w:kern w:val="0"/>
                <w:sz w:val="28"/>
              </w:rPr>
            </w:pPr>
          </w:p>
        </w:tc>
      </w:tr>
      <w:tr w14:paraId="41825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F434BA">
            <w:pPr>
              <w:widowControl/>
              <w:spacing w:line="360" w:lineRule="auto"/>
              <w:jc w:val="center"/>
              <w:rPr>
                <w:rFonts w:hint="default" w:ascii="黑体" w:hAnsi="宋体" w:eastAsia="黑体"/>
                <w:kern w:val="0"/>
                <w:sz w:val="28"/>
              </w:rPr>
            </w:pPr>
            <w:r>
              <w:rPr>
                <w:rFonts w:ascii="黑体" w:hAnsi="宋体" w:eastAsia="黑体"/>
                <w:kern w:val="0"/>
                <w:sz w:val="28"/>
              </w:rPr>
              <w:t>出席领导</w:t>
            </w:r>
          </w:p>
        </w:tc>
        <w:tc>
          <w:tcPr>
            <w:tcW w:w="7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F977C25">
            <w:pPr>
              <w:widowControl/>
              <w:spacing w:line="500" w:lineRule="exact"/>
              <w:ind w:firstLine="280" w:firstLineChars="100"/>
              <w:jc w:val="left"/>
              <w:rPr>
                <w:rFonts w:hint="default" w:ascii="仿宋_GB2312" w:hAnsi="宋体" w:eastAsia="仿宋_GB2312"/>
                <w:color w:val="000000"/>
                <w:kern w:val="0"/>
                <w:sz w:val="28"/>
              </w:rPr>
            </w:pPr>
          </w:p>
        </w:tc>
      </w:tr>
      <w:tr w14:paraId="5D167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4D01DC">
            <w:pPr>
              <w:widowControl/>
              <w:spacing w:line="360" w:lineRule="auto"/>
              <w:jc w:val="center"/>
              <w:rPr>
                <w:rFonts w:hint="default" w:ascii="黑体" w:hAnsi="宋体" w:eastAsia="黑体"/>
                <w:kern w:val="0"/>
                <w:sz w:val="28"/>
              </w:rPr>
            </w:pPr>
            <w:r>
              <w:rPr>
                <w:rFonts w:ascii="黑体" w:hAnsi="宋体" w:eastAsia="黑体"/>
                <w:kern w:val="0"/>
                <w:sz w:val="28"/>
              </w:rPr>
              <w:t>联系教师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84D3CA0">
            <w:pPr>
              <w:widowControl/>
              <w:spacing w:line="360" w:lineRule="auto"/>
              <w:jc w:val="center"/>
              <w:rPr>
                <w:rFonts w:hint="default" w:ascii="黑体" w:hAnsi="宋体" w:eastAsia="黑体"/>
                <w:kern w:val="0"/>
                <w:sz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61B8897">
            <w:pPr>
              <w:widowControl/>
              <w:spacing w:line="500" w:lineRule="exact"/>
              <w:jc w:val="left"/>
              <w:rPr>
                <w:rFonts w:hint="default" w:ascii="黑体" w:hAnsi="黑体" w:eastAsia="黑体"/>
                <w:color w:val="000000"/>
                <w:kern w:val="0"/>
                <w:sz w:val="28"/>
              </w:rPr>
            </w:pPr>
            <w:r>
              <w:rPr>
                <w:rFonts w:ascii="黑体" w:hAnsi="黑体" w:eastAsia="黑体"/>
                <w:color w:val="000000"/>
                <w:kern w:val="0"/>
                <w:sz w:val="28"/>
              </w:rPr>
              <w:t>联系电话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953C0C1">
            <w:pPr>
              <w:widowControl/>
              <w:spacing w:line="500" w:lineRule="exact"/>
              <w:ind w:firstLine="280" w:firstLineChars="100"/>
              <w:jc w:val="left"/>
              <w:rPr>
                <w:rFonts w:hint="default" w:ascii="仿宋_GB2312" w:hAnsi="宋体" w:eastAsia="仿宋_GB2312"/>
                <w:color w:val="000000"/>
                <w:kern w:val="0"/>
                <w:sz w:val="28"/>
              </w:rPr>
            </w:pPr>
          </w:p>
        </w:tc>
      </w:tr>
      <w:tr w14:paraId="3FF6C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439429">
            <w:pPr>
              <w:widowControl/>
              <w:spacing w:line="360" w:lineRule="auto"/>
              <w:jc w:val="center"/>
              <w:rPr>
                <w:rFonts w:hint="default" w:ascii="黑体" w:hAnsi="宋体" w:eastAsia="黑体"/>
                <w:kern w:val="0"/>
                <w:sz w:val="28"/>
              </w:rPr>
            </w:pPr>
            <w:r>
              <w:rPr>
                <w:rFonts w:ascii="黑体" w:hAnsi="宋体" w:eastAsia="黑体"/>
                <w:kern w:val="0"/>
                <w:sz w:val="28"/>
              </w:rPr>
              <w:t>联系学生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897CD39">
            <w:pPr>
              <w:widowControl/>
              <w:spacing w:line="500" w:lineRule="exact"/>
              <w:ind w:firstLine="280" w:firstLineChars="100"/>
              <w:jc w:val="left"/>
              <w:rPr>
                <w:rFonts w:hint="default" w:ascii="仿宋_GB2312" w:hAnsi="宋体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2A8E5DD">
            <w:pPr>
              <w:widowControl/>
              <w:spacing w:line="500" w:lineRule="exact"/>
              <w:jc w:val="left"/>
              <w:rPr>
                <w:rFonts w:hint="default" w:ascii="黑体" w:hAnsi="黑体" w:eastAsia="黑体"/>
                <w:color w:val="000000"/>
                <w:kern w:val="0"/>
                <w:sz w:val="28"/>
              </w:rPr>
            </w:pPr>
            <w:r>
              <w:rPr>
                <w:rFonts w:ascii="黑体" w:hAnsi="黑体" w:eastAsia="黑体"/>
                <w:color w:val="000000"/>
                <w:kern w:val="0"/>
                <w:sz w:val="28"/>
              </w:rPr>
              <w:t>联系电话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487272D">
            <w:pPr>
              <w:widowControl/>
              <w:spacing w:line="500" w:lineRule="exact"/>
              <w:ind w:firstLine="280" w:firstLineChars="100"/>
              <w:jc w:val="left"/>
              <w:rPr>
                <w:rFonts w:hint="default" w:ascii="仿宋_GB2312" w:hAnsi="宋体" w:eastAsia="仿宋_GB2312"/>
                <w:color w:val="000000"/>
                <w:kern w:val="0"/>
                <w:sz w:val="28"/>
              </w:rPr>
            </w:pPr>
          </w:p>
        </w:tc>
      </w:tr>
      <w:tr w14:paraId="58815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909B5D7">
            <w:pPr>
              <w:widowControl/>
              <w:spacing w:line="360" w:lineRule="auto"/>
              <w:jc w:val="center"/>
              <w:rPr>
                <w:rFonts w:hint="default" w:ascii="黑体" w:hAnsi="宋体" w:eastAsia="黑体"/>
                <w:kern w:val="0"/>
                <w:sz w:val="28"/>
              </w:rPr>
            </w:pPr>
            <w:r>
              <w:rPr>
                <w:rFonts w:ascii="黑体" w:hAnsi="宋体" w:eastAsia="黑体"/>
                <w:kern w:val="0"/>
                <w:sz w:val="28"/>
              </w:rPr>
              <w:t>参观人员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491E3F5">
            <w:pPr>
              <w:widowControl/>
              <w:spacing w:line="360" w:lineRule="auto"/>
              <w:ind w:firstLine="700" w:firstLineChars="250"/>
              <w:jc w:val="left"/>
              <w:rPr>
                <w:rFonts w:hint="default" w:ascii="宋体"/>
                <w:kern w:val="0"/>
                <w:sz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BE2E260">
            <w:pPr>
              <w:widowControl/>
              <w:spacing w:line="360" w:lineRule="auto"/>
              <w:jc w:val="left"/>
              <w:rPr>
                <w:rFonts w:hint="default" w:ascii="黑体" w:hAnsi="黑体" w:eastAsia="黑体"/>
                <w:kern w:val="0"/>
                <w:sz w:val="28"/>
              </w:rPr>
            </w:pPr>
            <w:r>
              <w:rPr>
                <w:rFonts w:ascii="黑体" w:hAnsi="黑体" w:eastAsia="黑体"/>
                <w:kern w:val="0"/>
                <w:sz w:val="28"/>
              </w:rPr>
              <w:t>参观人数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A137BCD">
            <w:pPr>
              <w:widowControl/>
              <w:spacing w:line="360" w:lineRule="auto"/>
              <w:ind w:firstLine="700" w:firstLineChars="250"/>
              <w:jc w:val="left"/>
              <w:rPr>
                <w:rFonts w:hint="default" w:ascii="宋体"/>
                <w:kern w:val="0"/>
                <w:sz w:val="28"/>
              </w:rPr>
            </w:pPr>
          </w:p>
        </w:tc>
      </w:tr>
      <w:tr w14:paraId="32413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5BE3D40">
            <w:pPr>
              <w:widowControl/>
              <w:spacing w:line="360" w:lineRule="auto"/>
              <w:jc w:val="center"/>
              <w:rPr>
                <w:rFonts w:hint="default" w:ascii="黑体" w:hAnsi="宋体" w:eastAsia="黑体"/>
                <w:kern w:val="0"/>
                <w:sz w:val="28"/>
              </w:rPr>
            </w:pPr>
            <w:r>
              <w:rPr>
                <w:rFonts w:ascii="黑体" w:hAnsi="宋体" w:eastAsia="黑体"/>
                <w:kern w:val="0"/>
                <w:sz w:val="28"/>
              </w:rPr>
              <w:t>是否需要解说人员</w:t>
            </w:r>
          </w:p>
        </w:tc>
        <w:tc>
          <w:tcPr>
            <w:tcW w:w="7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40AD33">
            <w:pPr>
              <w:widowControl/>
              <w:spacing w:line="360" w:lineRule="auto"/>
              <w:jc w:val="center"/>
              <w:rPr>
                <w:rFonts w:hint="default" w:ascii="宋体"/>
                <w:kern w:val="0"/>
                <w:sz w:val="28"/>
              </w:rPr>
            </w:pPr>
            <w:r>
              <w:rPr>
                <w:rFonts w:ascii="仿宋_GB2312" w:hAnsi="宋体" w:eastAsia="仿宋_GB2312"/>
                <w:color w:val="000000"/>
                <w:kern w:val="0"/>
                <w:sz w:val="28"/>
              </w:rPr>
              <w:t>□是         □否</w:t>
            </w:r>
          </w:p>
        </w:tc>
      </w:tr>
      <w:tr w14:paraId="68408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AA2BDCC">
            <w:pPr>
              <w:widowControl/>
              <w:spacing w:line="360" w:lineRule="auto"/>
              <w:jc w:val="center"/>
              <w:rPr>
                <w:rFonts w:hint="default" w:ascii="黑体" w:hAnsi="宋体" w:eastAsia="黑体"/>
                <w:kern w:val="0"/>
                <w:sz w:val="28"/>
              </w:rPr>
            </w:pPr>
            <w:r>
              <w:rPr>
                <w:rFonts w:ascii="黑体" w:hAnsi="宋体" w:eastAsia="黑体"/>
                <w:kern w:val="0"/>
                <w:sz w:val="28"/>
              </w:rPr>
              <w:t>备  注</w:t>
            </w:r>
          </w:p>
        </w:tc>
        <w:tc>
          <w:tcPr>
            <w:tcW w:w="7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057ED8A">
            <w:pPr>
              <w:widowControl/>
              <w:spacing w:line="360" w:lineRule="auto"/>
              <w:jc w:val="left"/>
              <w:rPr>
                <w:rFonts w:hint="default" w:ascii="宋体"/>
                <w:kern w:val="0"/>
                <w:sz w:val="28"/>
                <w:szCs w:val="28"/>
              </w:rPr>
            </w:pPr>
            <w:r>
              <w:rPr>
                <w:rFonts w:ascii="宋体"/>
                <w:kern w:val="0"/>
                <w:sz w:val="28"/>
                <w:szCs w:val="28"/>
              </w:rPr>
              <w:t>（若有知名校友参观，请在此栏单独备注校友信息）</w:t>
            </w:r>
          </w:p>
        </w:tc>
      </w:tr>
      <w:tr w14:paraId="566DA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4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E13D42E">
            <w:pPr>
              <w:spacing w:line="360" w:lineRule="auto"/>
              <w:jc w:val="left"/>
              <w:rPr>
                <w:rFonts w:hint="default" w:ascii="黑体" w:hAnsi="宋体" w:eastAsia="黑体"/>
                <w:kern w:val="0"/>
                <w:sz w:val="28"/>
              </w:rPr>
            </w:pPr>
            <w:r>
              <w:rPr>
                <w:rFonts w:ascii="黑体" w:hAnsi="宋体" w:eastAsia="黑体"/>
                <w:kern w:val="0"/>
                <w:sz w:val="28"/>
              </w:rPr>
              <w:t>借用单位公章或领导签字</w:t>
            </w:r>
          </w:p>
          <w:p w14:paraId="29BFB1B1">
            <w:pPr>
              <w:spacing w:line="360" w:lineRule="auto"/>
              <w:jc w:val="left"/>
              <w:rPr>
                <w:rFonts w:hint="default" w:ascii="黑体" w:hAnsi="宋体" w:eastAsia="黑体"/>
                <w:kern w:val="0"/>
                <w:sz w:val="28"/>
              </w:rPr>
            </w:pPr>
          </w:p>
          <w:p w14:paraId="3A10A9FE">
            <w:pPr>
              <w:spacing w:line="360" w:lineRule="auto"/>
              <w:jc w:val="left"/>
              <w:rPr>
                <w:rFonts w:hint="default" w:ascii="黑体" w:hAnsi="宋体" w:eastAsia="黑体"/>
                <w:kern w:val="0"/>
                <w:sz w:val="28"/>
              </w:rPr>
            </w:pPr>
          </w:p>
          <w:p w14:paraId="2C56552F">
            <w:pPr>
              <w:spacing w:line="360" w:lineRule="auto"/>
              <w:ind w:firstLine="2100" w:firstLineChars="750"/>
              <w:jc w:val="left"/>
              <w:rPr>
                <w:rFonts w:hint="default" w:ascii="仿宋_GB2312" w:hAnsi="宋体" w:eastAsia="仿宋_GB2312"/>
                <w:kern w:val="0"/>
                <w:sz w:val="28"/>
              </w:rPr>
            </w:pPr>
            <w:r>
              <w:rPr>
                <w:rFonts w:ascii="黑体" w:hAnsi="宋体" w:eastAsia="黑体"/>
                <w:kern w:val="0"/>
                <w:sz w:val="28"/>
              </w:rPr>
              <w:t>年    月    日</w:t>
            </w:r>
          </w:p>
        </w:tc>
        <w:tc>
          <w:tcPr>
            <w:tcW w:w="4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70EB2BC">
            <w:pPr>
              <w:spacing w:line="360" w:lineRule="auto"/>
              <w:jc w:val="left"/>
              <w:rPr>
                <w:rFonts w:hint="default" w:ascii="黑体" w:hAnsi="宋体" w:eastAsia="黑体"/>
                <w:kern w:val="0"/>
                <w:sz w:val="28"/>
              </w:rPr>
            </w:pPr>
            <w:r>
              <w:rPr>
                <w:rFonts w:ascii="黑体" w:hAnsi="宋体" w:eastAsia="黑体"/>
                <w:kern w:val="0"/>
                <w:sz w:val="28"/>
              </w:rPr>
              <w:t>档案馆（校史办）意见</w:t>
            </w:r>
          </w:p>
          <w:p w14:paraId="59EB94C9">
            <w:pPr>
              <w:spacing w:line="360" w:lineRule="auto"/>
              <w:jc w:val="left"/>
              <w:rPr>
                <w:rFonts w:hint="default" w:ascii="黑体" w:hAnsi="宋体" w:eastAsia="黑体"/>
                <w:kern w:val="0"/>
                <w:sz w:val="28"/>
              </w:rPr>
            </w:pPr>
          </w:p>
          <w:p w14:paraId="3DB7CF97">
            <w:pPr>
              <w:spacing w:line="360" w:lineRule="auto"/>
              <w:jc w:val="left"/>
              <w:rPr>
                <w:rFonts w:hint="default" w:ascii="黑体" w:hAnsi="宋体" w:eastAsia="黑体"/>
                <w:kern w:val="0"/>
                <w:sz w:val="28"/>
              </w:rPr>
            </w:pPr>
          </w:p>
          <w:p w14:paraId="4FA3B543">
            <w:pPr>
              <w:spacing w:line="360" w:lineRule="auto"/>
              <w:ind w:firstLine="1960" w:firstLineChars="700"/>
              <w:jc w:val="left"/>
              <w:rPr>
                <w:rFonts w:hint="default" w:ascii="仿宋_GB2312" w:hAnsi="宋体" w:eastAsia="仿宋_GB2312"/>
                <w:kern w:val="0"/>
                <w:sz w:val="28"/>
              </w:rPr>
            </w:pPr>
            <w:r>
              <w:rPr>
                <w:rFonts w:ascii="黑体" w:hAnsi="宋体" w:eastAsia="黑体"/>
                <w:kern w:val="0"/>
                <w:sz w:val="28"/>
              </w:rPr>
              <w:t>年    月    日</w:t>
            </w:r>
          </w:p>
        </w:tc>
      </w:tr>
    </w:tbl>
    <w:p w14:paraId="482A1E97">
      <w:pPr>
        <w:widowControl/>
        <w:spacing w:line="360" w:lineRule="auto"/>
        <w:jc w:val="left"/>
        <w:rPr>
          <w:rFonts w:ascii="宋体"/>
          <w:b/>
          <w:kern w:val="0"/>
          <w:sz w:val="24"/>
          <w:szCs w:val="24"/>
        </w:rPr>
      </w:pPr>
      <w:r>
        <w:rPr>
          <w:rFonts w:ascii="宋体"/>
          <w:b/>
          <w:kern w:val="0"/>
          <w:sz w:val="24"/>
          <w:szCs w:val="24"/>
        </w:rPr>
        <w:t>注：1</w:t>
      </w:r>
      <w:r>
        <w:rPr>
          <w:rFonts w:hint="eastAsia" w:ascii="宋体"/>
          <w:b/>
          <w:kern w:val="0"/>
          <w:sz w:val="24"/>
          <w:szCs w:val="24"/>
          <w:lang w:val="en-US" w:eastAsia="zh-CN"/>
        </w:rPr>
        <w:t>.</w:t>
      </w:r>
      <w:r>
        <w:rPr>
          <w:rFonts w:ascii="宋体"/>
          <w:b/>
          <w:kern w:val="0"/>
          <w:sz w:val="24"/>
          <w:szCs w:val="24"/>
        </w:rPr>
        <w:t>成都校区校史馆夏季开放空调，申请单位需自行联系后勤管理处进行操作；温馨提示，空调需提前2-4小时开启方可达到理想制冷效果。</w:t>
      </w:r>
      <w:r>
        <w:rPr>
          <w:rFonts w:hint="default" w:ascii="宋体"/>
          <w:b/>
          <w:kern w:val="0"/>
          <w:sz w:val="24"/>
          <w:szCs w:val="24"/>
        </w:rPr>
        <w:t>2</w:t>
      </w:r>
      <w:r>
        <w:rPr>
          <w:rFonts w:hint="eastAsia" w:ascii="宋体"/>
          <w:b/>
          <w:kern w:val="0"/>
          <w:sz w:val="24"/>
          <w:szCs w:val="24"/>
          <w:lang w:val="en-US" w:eastAsia="zh-CN"/>
        </w:rPr>
        <w:t>.</w:t>
      </w:r>
      <w:r>
        <w:rPr>
          <w:rFonts w:ascii="宋体"/>
          <w:b/>
          <w:kern w:val="0"/>
          <w:sz w:val="24"/>
          <w:szCs w:val="24"/>
        </w:rPr>
        <w:t>10:10以前为早上预约第一场；16:20以前为下午预约第一场；9：50——10:10</w:t>
      </w:r>
      <w:r>
        <w:rPr>
          <w:rFonts w:hint="eastAsia" w:ascii="宋体"/>
          <w:b/>
          <w:kern w:val="0"/>
          <w:sz w:val="24"/>
          <w:szCs w:val="24"/>
          <w:lang w:eastAsia="zh-CN"/>
        </w:rPr>
        <w:t>、</w:t>
      </w:r>
      <w:r>
        <w:rPr>
          <w:rFonts w:ascii="宋体"/>
          <w:b/>
          <w:kern w:val="0"/>
          <w:sz w:val="24"/>
          <w:szCs w:val="24"/>
        </w:rPr>
        <w:t>16:00——16:20为课间交班时间；3</w:t>
      </w:r>
      <w:r>
        <w:rPr>
          <w:rFonts w:hint="eastAsia" w:ascii="宋体"/>
          <w:b/>
          <w:kern w:val="0"/>
          <w:sz w:val="24"/>
          <w:szCs w:val="24"/>
          <w:lang w:val="en-US" w:eastAsia="zh-CN"/>
        </w:rPr>
        <w:t>.</w:t>
      </w:r>
      <w:bookmarkStart w:id="0" w:name="_GoBack"/>
      <w:bookmarkEnd w:id="0"/>
      <w:r>
        <w:rPr>
          <w:rFonts w:ascii="宋体"/>
          <w:b/>
          <w:kern w:val="0"/>
          <w:sz w:val="24"/>
          <w:szCs w:val="24"/>
        </w:rPr>
        <w:t>联系方式：成都0</w:t>
      </w:r>
      <w:r>
        <w:rPr>
          <w:rFonts w:hint="default" w:ascii="宋体"/>
          <w:b/>
          <w:kern w:val="0"/>
          <w:sz w:val="24"/>
          <w:szCs w:val="24"/>
        </w:rPr>
        <w:t xml:space="preserve">28-86293129 </w:t>
      </w:r>
      <w:r>
        <w:rPr>
          <w:rFonts w:ascii="宋体"/>
          <w:b/>
          <w:kern w:val="0"/>
          <w:sz w:val="24"/>
          <w:szCs w:val="24"/>
        </w:rPr>
        <w:t>雅安0</w:t>
      </w:r>
      <w:r>
        <w:rPr>
          <w:rFonts w:hint="default" w:ascii="宋体"/>
          <w:b/>
          <w:kern w:val="0"/>
          <w:sz w:val="24"/>
          <w:szCs w:val="24"/>
        </w:rPr>
        <w:t>835-2882932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87462807"/>
    </w:sdtPr>
    <w:sdtContent>
      <w:p w14:paraId="3D4996DA">
        <w:pPr>
          <w:pStyle w:val="2"/>
          <w:jc w:val="center"/>
          <w:rPr>
            <w:rFonts w:hint="default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rFonts w:hint="default"/>
            <w:lang w:val="zh-CN"/>
          </w:rPr>
          <w:t>2</w:t>
        </w:r>
        <w:r>
          <w:fldChar w:fldCharType="end"/>
        </w:r>
      </w:p>
    </w:sdtContent>
  </w:sdt>
  <w:p w14:paraId="4B2CEDAE">
    <w:pPr>
      <w:pStyle w:val="2"/>
      <w:rPr>
        <w:rFonts w:hint="default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A591F">
    <w:pPr>
      <w:pStyle w:val="3"/>
      <w:pBdr>
        <w:bottom w:val="none" w:color="auto" w:sz="0" w:space="0"/>
      </w:pBdr>
      <w:rPr>
        <w:rFonts w:hint="default" w:eastAsia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wMmYyYmZlYjMzMWJhMTVlMGE5ZjgyNjQ4OTM0YzEifQ=="/>
  </w:docVars>
  <w:rsids>
    <w:rsidRoot w:val="1E99283E"/>
    <w:rsid w:val="00201460"/>
    <w:rsid w:val="005075F3"/>
    <w:rsid w:val="005C1857"/>
    <w:rsid w:val="00683937"/>
    <w:rsid w:val="007223A0"/>
    <w:rsid w:val="00845C1D"/>
    <w:rsid w:val="008916C5"/>
    <w:rsid w:val="008E48F2"/>
    <w:rsid w:val="009477A6"/>
    <w:rsid w:val="00A07C98"/>
    <w:rsid w:val="00A32CD5"/>
    <w:rsid w:val="00A359F0"/>
    <w:rsid w:val="00D431EF"/>
    <w:rsid w:val="00EC57E6"/>
    <w:rsid w:val="00FB4AA3"/>
    <w:rsid w:val="1E99283E"/>
    <w:rsid w:val="47F81734"/>
    <w:rsid w:val="6874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643</Words>
  <Characters>705</Characters>
  <Lines>5</Lines>
  <Paragraphs>1</Paragraphs>
  <TotalTime>24</TotalTime>
  <ScaleCrop>false</ScaleCrop>
  <LinksUpToDate>false</LinksUpToDate>
  <CharactersWithSpaces>760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2024-03-26T08:53:00Z</dcterms:created>
  <dc:creator>＇Are</dc:creator>
  <cp:lastModifiedBy>陈昀菲</cp:lastModifiedBy>
  <dcterms:modified xsi:type="dcterms:W3CDTF">2026-05-28T02:44:31Z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F302C24C2DE5461C8BE1E0142EFFFED1_11</vt:lpwstr>
  </property>
  <property fmtid="{D5CDD505-2E9C-101B-9397-08002B2CF9AE}" pid="4" name="KSOTemplateDocerSaveRecord">
    <vt:lpwstr>eyJoZGlkIjoiMGYzMDVlNzRlZWU3MGZmZjM4Y2M3MDM5M2ExYWU0YmQiLCJ1c2VySWQiOiIxNjU0MjMxNjEyIn0=</vt:lpwstr>
  </property>
</Properties>
</file>