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default" w:ascii="仿宋_GB2312" w:hAnsi="宋体" w:eastAsia="仿宋_GB2312"/>
          <w:b/>
          <w:kern w:val="0"/>
          <w:sz w:val="40"/>
          <w:szCs w:val="22"/>
        </w:rPr>
      </w:pPr>
    </w:p>
    <w:p>
      <w:pPr>
        <w:widowControl/>
        <w:spacing w:line="480" w:lineRule="auto"/>
        <w:jc w:val="center"/>
        <w:rPr>
          <w:rFonts w:hint="default" w:ascii="仿宋_GB2312" w:hAnsi="宋体" w:eastAsia="仿宋_GB2312"/>
          <w:b/>
          <w:kern w:val="0"/>
          <w:sz w:val="40"/>
          <w:szCs w:val="22"/>
        </w:rPr>
      </w:pPr>
      <w:r>
        <w:rPr>
          <w:rFonts w:ascii="仿宋_GB2312" w:hAnsi="宋体" w:eastAsia="仿宋_GB2312"/>
          <w:b/>
          <w:kern w:val="0"/>
          <w:sz w:val="40"/>
          <w:szCs w:val="22"/>
        </w:rPr>
        <w:t>借用须知</w:t>
      </w:r>
    </w:p>
    <w:p>
      <w:pPr>
        <w:widowControl/>
        <w:spacing w:line="480" w:lineRule="auto"/>
        <w:jc w:val="center"/>
        <w:rPr>
          <w:rFonts w:hint="default" w:ascii="仿宋_GB2312" w:hAnsi="宋体" w:eastAsia="仿宋_GB2312"/>
          <w:b/>
          <w:kern w:val="0"/>
          <w:sz w:val="40"/>
          <w:szCs w:val="22"/>
        </w:rPr>
      </w:pPr>
    </w:p>
    <w:p>
      <w:pPr>
        <w:widowControl/>
        <w:spacing w:line="360" w:lineRule="auto"/>
        <w:ind w:firstLine="480" w:firstLineChars="200"/>
        <w:jc w:val="left"/>
        <w:rPr>
          <w:rFonts w:hint="default" w:asciiTheme="minorEastAsia" w:hAnsiTheme="minorEastAsia" w:eastAsiaTheme="minorEastAsia"/>
          <w:kern w:val="0"/>
          <w:sz w:val="24"/>
          <w:szCs w:val="24"/>
        </w:rPr>
      </w:pPr>
      <w:r>
        <w:rPr>
          <w:rFonts w:asciiTheme="minorEastAsia" w:hAnsiTheme="minorEastAsia" w:eastAsiaTheme="minorEastAsia"/>
          <w:kern w:val="0"/>
          <w:sz w:val="24"/>
          <w:szCs w:val="24"/>
        </w:rPr>
        <w:t>1.此表由申请单位填好后, 1-</w:t>
      </w:r>
      <w:r>
        <w:rPr>
          <w:rFonts w:hint="default" w:asciiTheme="minorEastAsia" w:hAnsiTheme="minorEastAsia" w:eastAsiaTheme="minorEastAsia"/>
          <w:kern w:val="0"/>
          <w:sz w:val="24"/>
          <w:szCs w:val="24"/>
        </w:rPr>
        <w:t>2</w:t>
      </w:r>
      <w:r>
        <w:rPr>
          <w:rFonts w:asciiTheme="minorEastAsia" w:hAnsiTheme="minorEastAsia" w:eastAsiaTheme="minorEastAsia"/>
          <w:kern w:val="0"/>
          <w:sz w:val="24"/>
          <w:szCs w:val="24"/>
        </w:rPr>
        <w:t>页双面打印，一式一份。交档案馆（成都校区：图书馆5</w:t>
      </w:r>
      <w:r>
        <w:rPr>
          <w:rFonts w:hint="default" w:asciiTheme="minorEastAsia" w:hAnsiTheme="minorEastAsia" w:eastAsiaTheme="minorEastAsia"/>
          <w:kern w:val="0"/>
          <w:sz w:val="24"/>
          <w:szCs w:val="24"/>
        </w:rPr>
        <w:t>01</w:t>
      </w:r>
      <w:r>
        <w:rPr>
          <w:rFonts w:asciiTheme="minorEastAsia" w:hAnsiTheme="minorEastAsia" w:eastAsiaTheme="minorEastAsia"/>
          <w:kern w:val="0"/>
          <w:sz w:val="24"/>
          <w:szCs w:val="24"/>
        </w:rPr>
        <w:t>室；雅安校区：艺术楼二楼档案馆）预约申请；</w:t>
      </w:r>
    </w:p>
    <w:p>
      <w:pPr>
        <w:widowControl/>
        <w:spacing w:line="360" w:lineRule="auto"/>
        <w:ind w:firstLine="480" w:firstLineChars="200"/>
        <w:jc w:val="left"/>
        <w:rPr>
          <w:rFonts w:hint="default" w:asciiTheme="minorEastAsia" w:hAnsiTheme="minorEastAsia" w:eastAsiaTheme="minorEastAsia"/>
          <w:kern w:val="0"/>
          <w:sz w:val="24"/>
          <w:szCs w:val="24"/>
        </w:rPr>
      </w:pPr>
      <w:r>
        <w:rPr>
          <w:rFonts w:hint="default" w:asciiTheme="minorEastAsia" w:hAnsiTheme="minorEastAsia" w:eastAsiaTheme="minorEastAsia"/>
          <w:kern w:val="0"/>
          <w:sz w:val="24"/>
          <w:szCs w:val="24"/>
        </w:rPr>
        <w:t>2.</w:t>
      </w:r>
      <w:r>
        <w:rPr>
          <w:rFonts w:asciiTheme="minorEastAsia" w:hAnsiTheme="minorEastAsia" w:eastAsiaTheme="minorEastAsia"/>
          <w:kern w:val="0"/>
          <w:sz w:val="24"/>
          <w:szCs w:val="24"/>
        </w:rPr>
        <w:t>申请单位需提前2-</w:t>
      </w:r>
      <w:r>
        <w:rPr>
          <w:rFonts w:hint="default" w:asciiTheme="minorEastAsia" w:hAnsiTheme="minorEastAsia" w:eastAsiaTheme="minorEastAsia"/>
          <w:kern w:val="0"/>
          <w:sz w:val="24"/>
          <w:szCs w:val="24"/>
        </w:rPr>
        <w:t>3</w:t>
      </w:r>
      <w:r>
        <w:rPr>
          <w:rFonts w:asciiTheme="minorEastAsia" w:hAnsiTheme="minorEastAsia" w:eastAsiaTheme="minorEastAsia"/>
          <w:kern w:val="0"/>
          <w:sz w:val="24"/>
          <w:szCs w:val="24"/>
        </w:rPr>
        <w:t>天申请，原则上晚上、法定节假日不对外借用；</w:t>
      </w:r>
    </w:p>
    <w:p>
      <w:pPr>
        <w:widowControl/>
        <w:spacing w:line="360" w:lineRule="auto"/>
        <w:ind w:firstLine="480" w:firstLineChars="200"/>
        <w:jc w:val="left"/>
        <w:rPr>
          <w:rFonts w:hint="default" w:asciiTheme="minorEastAsia" w:hAnsiTheme="minorEastAsia" w:eastAsiaTheme="minorEastAsia"/>
          <w:kern w:val="0"/>
          <w:sz w:val="24"/>
          <w:szCs w:val="24"/>
        </w:rPr>
      </w:pPr>
      <w:r>
        <w:rPr>
          <w:rFonts w:hint="default" w:asciiTheme="minorEastAsia" w:hAnsiTheme="minorEastAsia" w:eastAsiaTheme="minorEastAsia"/>
          <w:kern w:val="0"/>
          <w:sz w:val="24"/>
          <w:szCs w:val="24"/>
        </w:rPr>
        <w:t>3.</w:t>
      </w:r>
      <w:r>
        <w:rPr>
          <w:rFonts w:asciiTheme="minorEastAsia" w:hAnsiTheme="minorEastAsia" w:eastAsiaTheme="minorEastAsia"/>
          <w:kern w:val="0"/>
          <w:sz w:val="24"/>
          <w:szCs w:val="24"/>
        </w:rPr>
        <w:t>表格所有内容需填写完整，不留空白，无此情况填写“无”；</w:t>
      </w:r>
    </w:p>
    <w:p>
      <w:pPr>
        <w:widowControl/>
        <w:spacing w:line="360" w:lineRule="auto"/>
        <w:ind w:firstLine="480" w:firstLineChars="200"/>
        <w:jc w:val="left"/>
        <w:rPr>
          <w:rFonts w:hint="default" w:asciiTheme="minorEastAsia" w:hAnsiTheme="minorEastAsia" w:eastAsiaTheme="minorEastAsia"/>
          <w:kern w:val="0"/>
          <w:sz w:val="24"/>
          <w:szCs w:val="24"/>
        </w:rPr>
      </w:pPr>
      <w:r>
        <w:rPr>
          <w:rFonts w:hint="default" w:asciiTheme="minorEastAsia" w:hAnsiTheme="minorEastAsia" w:eastAsiaTheme="minorEastAsia"/>
          <w:kern w:val="0"/>
          <w:sz w:val="24"/>
          <w:szCs w:val="24"/>
        </w:rPr>
        <w:t>4.</w:t>
      </w:r>
      <w:r>
        <w:rPr>
          <w:rFonts w:asciiTheme="minorEastAsia" w:hAnsiTheme="minorEastAsia" w:eastAsiaTheme="minorEastAsia"/>
          <w:kern w:val="0"/>
          <w:sz w:val="24"/>
          <w:szCs w:val="24"/>
        </w:rPr>
        <w:t>交表后，申请单位根据回执单信息自行与解说员联系，现场使用时将回执单交于解说员；</w:t>
      </w:r>
    </w:p>
    <w:p>
      <w:pPr>
        <w:widowControl/>
        <w:spacing w:line="360" w:lineRule="auto"/>
        <w:ind w:firstLine="480" w:firstLineChars="200"/>
        <w:jc w:val="left"/>
        <w:rPr>
          <w:rFonts w:hint="default" w:asciiTheme="minorEastAsia" w:hAnsiTheme="minorEastAsia" w:eastAsiaTheme="minorEastAsia"/>
          <w:kern w:val="0"/>
          <w:sz w:val="24"/>
          <w:szCs w:val="24"/>
        </w:rPr>
      </w:pPr>
      <w:r>
        <w:rPr>
          <w:rFonts w:hint="default" w:asciiTheme="minorEastAsia" w:hAnsiTheme="minorEastAsia" w:eastAsiaTheme="minorEastAsia"/>
          <w:kern w:val="0"/>
          <w:sz w:val="24"/>
          <w:szCs w:val="24"/>
        </w:rPr>
        <w:t>5</w:t>
      </w:r>
      <w:r>
        <w:rPr>
          <w:rFonts w:asciiTheme="minorEastAsia" w:hAnsiTheme="minorEastAsia" w:eastAsiaTheme="minorEastAsia"/>
          <w:kern w:val="0"/>
          <w:sz w:val="24"/>
          <w:szCs w:val="24"/>
        </w:rPr>
        <w:t>.申请单位要爱护展览馆,保持校史馆清洁卫生，不得损坏各种设施、设备，否则照价赔偿；</w:t>
      </w:r>
    </w:p>
    <w:p>
      <w:pPr>
        <w:widowControl/>
        <w:spacing w:line="360" w:lineRule="auto"/>
        <w:ind w:firstLine="480" w:firstLineChars="200"/>
        <w:jc w:val="left"/>
        <w:rPr>
          <w:rFonts w:hint="default" w:asciiTheme="minorEastAsia" w:hAnsiTheme="minorEastAsia" w:eastAsiaTheme="minorEastAsia"/>
          <w:kern w:val="0"/>
          <w:sz w:val="24"/>
          <w:szCs w:val="24"/>
        </w:rPr>
      </w:pPr>
      <w:r>
        <w:rPr>
          <w:rFonts w:hint="default" w:asciiTheme="minorEastAsia" w:hAnsiTheme="minorEastAsia" w:eastAsiaTheme="minorEastAsia"/>
          <w:kern w:val="0"/>
          <w:sz w:val="24"/>
          <w:szCs w:val="24"/>
        </w:rPr>
        <w:t>6</w:t>
      </w:r>
      <w:r>
        <w:rPr>
          <w:rFonts w:asciiTheme="minorEastAsia" w:hAnsiTheme="minorEastAsia" w:eastAsiaTheme="minorEastAsia"/>
          <w:kern w:val="0"/>
          <w:sz w:val="24"/>
          <w:szCs w:val="24"/>
        </w:rPr>
        <w:t>.请申请单位负责教师准时到场,若临时有变故,请及时与档案馆接洽；</w:t>
      </w:r>
    </w:p>
    <w:p>
      <w:pPr>
        <w:widowControl/>
        <w:spacing w:line="360" w:lineRule="auto"/>
        <w:ind w:firstLine="480" w:firstLineChars="200"/>
        <w:jc w:val="left"/>
        <w:rPr>
          <w:rFonts w:hint="default" w:asciiTheme="minorEastAsia" w:hAnsiTheme="minorEastAsia" w:eastAsiaTheme="minorEastAsia"/>
          <w:kern w:val="0"/>
          <w:sz w:val="24"/>
          <w:szCs w:val="24"/>
        </w:rPr>
      </w:pPr>
      <w:r>
        <w:rPr>
          <w:rFonts w:hint="default" w:asciiTheme="minorEastAsia" w:hAnsiTheme="minorEastAsia" w:eastAsiaTheme="minorEastAsia"/>
          <w:kern w:val="0"/>
          <w:sz w:val="24"/>
          <w:szCs w:val="24"/>
        </w:rPr>
        <w:t>7.</w:t>
      </w:r>
      <w:r>
        <w:rPr>
          <w:rFonts w:asciiTheme="minorEastAsia" w:hAnsiTheme="minorEastAsia" w:eastAsiaTheme="minorEastAsia"/>
          <w:kern w:val="0"/>
          <w:sz w:val="24"/>
          <w:szCs w:val="24"/>
        </w:rPr>
        <w:t>班团活动等学生活动使用将该表电子档发送至学生校史文化服务中心解说部邮箱</w:t>
      </w:r>
      <w:r>
        <w:rPr>
          <w:rFonts w:hint="default" w:asciiTheme="minorEastAsia" w:hAnsiTheme="minorEastAsia" w:eastAsiaTheme="minorEastAsia"/>
          <w:kern w:val="0"/>
          <w:sz w:val="24"/>
          <w:szCs w:val="24"/>
        </w:rPr>
        <w:t>1782384066</w:t>
      </w:r>
      <w:r>
        <w:rPr>
          <w:rFonts w:asciiTheme="minorEastAsia" w:hAnsiTheme="minorEastAsia" w:eastAsiaTheme="minorEastAsia"/>
          <w:kern w:val="0"/>
          <w:sz w:val="24"/>
          <w:szCs w:val="24"/>
        </w:rPr>
        <w:t>@</w:t>
      </w:r>
      <w:r>
        <w:rPr>
          <w:rFonts w:hint="default" w:asciiTheme="minorEastAsia" w:hAnsiTheme="minorEastAsia" w:eastAsiaTheme="minorEastAsia"/>
          <w:kern w:val="0"/>
          <w:sz w:val="24"/>
          <w:szCs w:val="24"/>
        </w:rPr>
        <w:t>qq.com</w:t>
      </w:r>
      <w:r>
        <w:rPr>
          <w:rFonts w:asciiTheme="minorEastAsia" w:hAnsiTheme="minorEastAsia" w:eastAsiaTheme="minorEastAsia"/>
          <w:kern w:val="0"/>
          <w:sz w:val="24"/>
          <w:szCs w:val="24"/>
        </w:rPr>
        <w:t>进行申请报备，现场参观时提交纸质档给解说人员。原则上每周二、周四为班团活动开放日，除此之外，非特殊情况校史展览馆不开展班团活动；若学生活动与学校临时对外接待任务冲突，优先安排学校对外接待参观。</w:t>
      </w:r>
    </w:p>
    <w:p>
      <w:pPr>
        <w:widowControl/>
        <w:spacing w:line="360" w:lineRule="auto"/>
        <w:ind w:firstLine="480" w:firstLineChars="200"/>
        <w:jc w:val="left"/>
        <w:rPr>
          <w:rFonts w:hint="default" w:asciiTheme="minorEastAsia" w:hAnsiTheme="minorEastAsia" w:eastAsiaTheme="minorEastAsia"/>
          <w:kern w:val="0"/>
          <w:sz w:val="24"/>
          <w:szCs w:val="24"/>
        </w:rPr>
      </w:pPr>
    </w:p>
    <w:p>
      <w:pPr>
        <w:widowControl/>
        <w:spacing w:line="500" w:lineRule="exact"/>
        <w:ind w:firstLine="480" w:firstLineChars="200"/>
        <w:jc w:val="left"/>
        <w:rPr>
          <w:rFonts w:hint="default" w:asciiTheme="minorEastAsia" w:hAnsiTheme="minorEastAsia" w:eastAsiaTheme="minorEastAsia"/>
          <w:kern w:val="0"/>
          <w:sz w:val="24"/>
          <w:szCs w:val="24"/>
        </w:rPr>
      </w:pPr>
    </w:p>
    <w:p>
      <w:pPr>
        <w:widowControl/>
        <w:spacing w:line="500" w:lineRule="exact"/>
        <w:ind w:firstLine="480" w:firstLineChars="200"/>
        <w:jc w:val="left"/>
        <w:rPr>
          <w:rFonts w:hint="default" w:asciiTheme="minorEastAsia" w:hAnsiTheme="minorEastAsia" w:eastAsiaTheme="minorEastAsia"/>
          <w:kern w:val="0"/>
          <w:sz w:val="24"/>
          <w:szCs w:val="24"/>
        </w:rPr>
      </w:pPr>
    </w:p>
    <w:p>
      <w:pPr>
        <w:widowControl/>
        <w:spacing w:line="400" w:lineRule="exact"/>
        <w:jc w:val="center"/>
        <w:rPr>
          <w:rFonts w:hint="default" w:ascii="仿宋_GB2312" w:hAnsi="宋体" w:eastAsia="仿宋_GB2312"/>
          <w:b/>
          <w:kern w:val="0"/>
          <w:sz w:val="32"/>
        </w:rPr>
      </w:pPr>
    </w:p>
    <w:p>
      <w:pPr>
        <w:widowControl/>
        <w:spacing w:line="400" w:lineRule="exact"/>
        <w:jc w:val="center"/>
        <w:rPr>
          <w:rFonts w:hint="default" w:ascii="仿宋_GB2312" w:hAnsi="宋体" w:eastAsia="仿宋_GB2312"/>
          <w:b/>
          <w:kern w:val="0"/>
          <w:sz w:val="32"/>
        </w:rPr>
      </w:pPr>
    </w:p>
    <w:p>
      <w:pPr>
        <w:widowControl/>
        <w:spacing w:line="400" w:lineRule="exact"/>
        <w:jc w:val="center"/>
        <w:rPr>
          <w:rFonts w:hint="default" w:ascii="仿宋_GB2312" w:hAnsi="宋体" w:eastAsia="仿宋_GB2312"/>
          <w:b/>
          <w:kern w:val="0"/>
          <w:sz w:val="32"/>
        </w:rPr>
      </w:pPr>
    </w:p>
    <w:p>
      <w:pPr>
        <w:widowControl/>
        <w:spacing w:line="400" w:lineRule="exact"/>
        <w:jc w:val="center"/>
        <w:rPr>
          <w:rFonts w:hint="default" w:ascii="仿宋_GB2312" w:hAnsi="宋体" w:eastAsia="仿宋_GB2312"/>
          <w:b/>
          <w:kern w:val="0"/>
          <w:sz w:val="32"/>
        </w:rPr>
      </w:pPr>
    </w:p>
    <w:p>
      <w:pPr>
        <w:widowControl/>
        <w:spacing w:line="400" w:lineRule="exact"/>
        <w:jc w:val="center"/>
        <w:rPr>
          <w:rFonts w:hint="default" w:ascii="仿宋_GB2312" w:hAnsi="宋体" w:eastAsia="仿宋_GB2312"/>
          <w:b/>
          <w:kern w:val="0"/>
          <w:sz w:val="32"/>
        </w:rPr>
      </w:pPr>
    </w:p>
    <w:p>
      <w:pPr>
        <w:widowControl/>
        <w:spacing w:line="400" w:lineRule="exact"/>
        <w:jc w:val="center"/>
        <w:rPr>
          <w:rFonts w:hint="default" w:ascii="仿宋_GB2312" w:hAnsi="宋体" w:eastAsia="仿宋_GB2312"/>
          <w:b/>
          <w:kern w:val="0"/>
          <w:sz w:val="32"/>
        </w:rPr>
      </w:pPr>
    </w:p>
    <w:p>
      <w:pPr>
        <w:widowControl/>
        <w:spacing w:line="400" w:lineRule="exact"/>
        <w:jc w:val="center"/>
        <w:rPr>
          <w:rFonts w:hint="default" w:ascii="仿宋_GB2312" w:hAnsi="宋体" w:eastAsia="仿宋_GB2312"/>
          <w:b/>
          <w:kern w:val="0"/>
          <w:sz w:val="32"/>
        </w:rPr>
      </w:pPr>
    </w:p>
    <w:p>
      <w:pPr>
        <w:widowControl/>
        <w:spacing w:line="400" w:lineRule="exact"/>
        <w:rPr>
          <w:rFonts w:hint="default" w:ascii="宋体"/>
          <w:kern w:val="0"/>
          <w:sz w:val="24"/>
        </w:rPr>
      </w:pPr>
    </w:p>
    <w:p>
      <w:pPr>
        <w:widowControl/>
        <w:spacing w:line="480" w:lineRule="auto"/>
        <w:jc w:val="center"/>
        <w:rPr>
          <w:rFonts w:hint="default" w:ascii="黑体" w:hAnsi="宋体" w:eastAsia="黑体"/>
          <w:kern w:val="0"/>
          <w:sz w:val="36"/>
        </w:rPr>
      </w:pPr>
    </w:p>
    <w:p>
      <w:pPr>
        <w:widowControl/>
        <w:spacing w:line="480" w:lineRule="auto"/>
        <w:jc w:val="center"/>
        <w:rPr>
          <w:rFonts w:hint="default" w:ascii="黑体" w:hAnsi="宋体" w:eastAsia="黑体"/>
          <w:kern w:val="0"/>
          <w:sz w:val="36"/>
        </w:rPr>
      </w:pPr>
      <w:r>
        <w:rPr>
          <w:rFonts w:ascii="黑体" w:hAnsi="宋体" w:eastAsia="黑体"/>
          <w:kern w:val="0"/>
          <w:sz w:val="36"/>
        </w:rPr>
        <w:t>四川农业大学校史陈列馆开放申请表</w:t>
      </w:r>
    </w:p>
    <w:p>
      <w:pPr>
        <w:widowControl/>
        <w:spacing w:line="480" w:lineRule="auto"/>
        <w:jc w:val="center"/>
        <w:rPr>
          <w:rFonts w:hint="default" w:ascii="黑体" w:hAnsi="宋体" w:eastAsia="黑体"/>
          <w:kern w:val="0"/>
          <w:sz w:val="36"/>
        </w:rPr>
      </w:pPr>
    </w:p>
    <w:p>
      <w:pPr>
        <w:widowControl/>
        <w:spacing w:line="400" w:lineRule="exact"/>
        <w:rPr>
          <w:rFonts w:hint="default" w:ascii="宋体"/>
          <w:kern w:val="0"/>
          <w:sz w:val="24"/>
        </w:rPr>
      </w:pPr>
    </w:p>
    <w:tbl>
      <w:tblPr>
        <w:tblStyle w:val="4"/>
        <w:tblW w:w="9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2955"/>
        <w:gridCol w:w="156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default" w:ascii="黑体" w:hAnsi="宋体" w:eastAsia="黑体"/>
                <w:kern w:val="0"/>
                <w:sz w:val="28"/>
              </w:rPr>
            </w:pPr>
            <w:r>
              <w:rPr>
                <w:rFonts w:ascii="黑体" w:hAnsi="宋体" w:eastAsia="黑体"/>
                <w:kern w:val="0"/>
                <w:sz w:val="28"/>
              </w:rPr>
              <w:t>开放时间</w:t>
            </w:r>
          </w:p>
        </w:tc>
        <w:tc>
          <w:tcPr>
            <w:tcW w:w="7504" w:type="dxa"/>
            <w:gridSpan w:val="3"/>
            <w:tcBorders>
              <w:top w:val="single" w:color="auto" w:sz="4" w:space="0"/>
              <w:left w:val="single" w:color="auto" w:sz="4" w:space="0"/>
              <w:bottom w:val="single" w:color="auto" w:sz="4" w:space="0"/>
              <w:right w:val="single" w:color="auto" w:sz="4" w:space="0"/>
              <w:tl2br w:val="nil"/>
              <w:tr2bl w:val="nil"/>
            </w:tcBorders>
          </w:tcPr>
          <w:p>
            <w:pPr>
              <w:widowControl/>
              <w:spacing w:line="500" w:lineRule="exact"/>
              <w:ind w:firstLine="840" w:firstLineChars="300"/>
              <w:jc w:val="left"/>
              <w:rPr>
                <w:rFonts w:hint="default" w:ascii="仿宋_GB2312" w:hAnsi="宋体" w:eastAsia="仿宋_GB2312"/>
                <w:color w:val="000000"/>
                <w:kern w:val="0"/>
                <w:sz w:val="28"/>
              </w:rPr>
            </w:pPr>
            <w:r>
              <w:rPr>
                <w:rFonts w:ascii="仿宋_GB2312" w:hAnsi="宋体" w:eastAsia="仿宋_GB2312"/>
                <w:kern w:val="0"/>
                <w:sz w:val="28"/>
              </w:rPr>
              <w:t>年   月   日   时   分至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default" w:ascii="黑体" w:hAnsi="宋体" w:eastAsia="黑体"/>
                <w:kern w:val="0"/>
                <w:sz w:val="28"/>
              </w:rPr>
            </w:pPr>
            <w:r>
              <w:rPr>
                <w:rFonts w:ascii="黑体" w:hAnsi="宋体" w:eastAsia="黑体"/>
                <w:kern w:val="0"/>
                <w:sz w:val="28"/>
              </w:rPr>
              <w:t>申请单位</w:t>
            </w:r>
          </w:p>
        </w:tc>
        <w:tc>
          <w:tcPr>
            <w:tcW w:w="7504" w:type="dxa"/>
            <w:gridSpan w:val="3"/>
            <w:tcBorders>
              <w:top w:val="single" w:color="auto" w:sz="4" w:space="0"/>
              <w:left w:val="single" w:color="auto" w:sz="4" w:space="0"/>
              <w:bottom w:val="single" w:color="auto" w:sz="4" w:space="0"/>
              <w:right w:val="single" w:color="auto" w:sz="4" w:space="0"/>
              <w:tl2br w:val="nil"/>
              <w:tr2bl w:val="nil"/>
            </w:tcBorders>
          </w:tcPr>
          <w:p>
            <w:pPr>
              <w:widowControl/>
              <w:spacing w:line="500" w:lineRule="exact"/>
              <w:ind w:firstLine="280" w:firstLineChars="100"/>
              <w:jc w:val="left"/>
              <w:rPr>
                <w:rFonts w:hint="default" w:ascii="仿宋_GB2312" w:hAnsi="宋体"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default" w:ascii="黑体" w:hAnsi="宋体" w:eastAsia="黑体"/>
                <w:kern w:val="0"/>
                <w:sz w:val="28"/>
              </w:rPr>
            </w:pPr>
            <w:r>
              <w:rPr>
                <w:rFonts w:ascii="黑体" w:hAnsi="宋体" w:eastAsia="黑体"/>
                <w:kern w:val="0"/>
                <w:sz w:val="28"/>
              </w:rPr>
              <w:t>申请事由</w:t>
            </w:r>
          </w:p>
        </w:tc>
        <w:tc>
          <w:tcPr>
            <w:tcW w:w="7504" w:type="dxa"/>
            <w:gridSpan w:val="3"/>
            <w:tcBorders>
              <w:top w:val="single" w:color="auto" w:sz="4" w:space="0"/>
              <w:left w:val="single" w:color="auto" w:sz="4" w:space="0"/>
              <w:bottom w:val="single" w:color="auto" w:sz="4" w:space="0"/>
              <w:right w:val="single" w:color="auto" w:sz="4" w:space="0"/>
              <w:tl2br w:val="nil"/>
              <w:tr2bl w:val="nil"/>
            </w:tcBorders>
          </w:tcPr>
          <w:p>
            <w:pPr>
              <w:widowControl/>
              <w:spacing w:line="500" w:lineRule="exact"/>
              <w:ind w:firstLine="280" w:firstLineChars="100"/>
              <w:jc w:val="left"/>
              <w:rPr>
                <w:rFonts w:hint="default" w:ascii="仿宋_GB2312" w:hAnsi="宋体"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default" w:ascii="黑体" w:hAnsi="宋体" w:eastAsia="黑体"/>
                <w:kern w:val="0"/>
                <w:sz w:val="28"/>
              </w:rPr>
            </w:pPr>
            <w:r>
              <w:rPr>
                <w:rFonts w:ascii="黑体" w:hAnsi="宋体" w:eastAsia="黑体"/>
                <w:kern w:val="0"/>
                <w:sz w:val="28"/>
              </w:rPr>
              <w:t>联系教师</w:t>
            </w:r>
          </w:p>
        </w:tc>
        <w:tc>
          <w:tcPr>
            <w:tcW w:w="29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default" w:ascii="黑体" w:hAnsi="宋体" w:eastAsia="黑体"/>
                <w:kern w:val="0"/>
                <w:sz w:val="28"/>
              </w:rPr>
            </w:pPr>
          </w:p>
        </w:tc>
        <w:tc>
          <w:tcPr>
            <w:tcW w:w="1560" w:type="dxa"/>
            <w:tcBorders>
              <w:top w:val="single" w:color="auto" w:sz="4" w:space="0"/>
              <w:left w:val="single" w:color="auto" w:sz="4" w:space="0"/>
              <w:bottom w:val="single" w:color="auto" w:sz="4" w:space="0"/>
              <w:right w:val="single" w:color="auto" w:sz="4" w:space="0"/>
              <w:tl2br w:val="nil"/>
              <w:tr2bl w:val="nil"/>
            </w:tcBorders>
          </w:tcPr>
          <w:p>
            <w:pPr>
              <w:widowControl/>
              <w:spacing w:line="500" w:lineRule="exact"/>
              <w:jc w:val="left"/>
              <w:rPr>
                <w:rFonts w:hint="default" w:ascii="黑体" w:hAnsi="黑体" w:eastAsia="黑体"/>
                <w:color w:val="000000"/>
                <w:kern w:val="0"/>
                <w:sz w:val="28"/>
              </w:rPr>
            </w:pPr>
            <w:r>
              <w:rPr>
                <w:rFonts w:ascii="黑体" w:hAnsi="黑体" w:eastAsia="黑体"/>
                <w:color w:val="000000"/>
                <w:kern w:val="0"/>
                <w:sz w:val="28"/>
              </w:rPr>
              <w:t>联系电话</w:t>
            </w:r>
          </w:p>
        </w:tc>
        <w:tc>
          <w:tcPr>
            <w:tcW w:w="2989" w:type="dxa"/>
            <w:tcBorders>
              <w:top w:val="single" w:color="auto" w:sz="4" w:space="0"/>
              <w:left w:val="single" w:color="auto" w:sz="4" w:space="0"/>
              <w:bottom w:val="single" w:color="auto" w:sz="4" w:space="0"/>
              <w:right w:val="single" w:color="auto" w:sz="4" w:space="0"/>
              <w:tl2br w:val="nil"/>
              <w:tr2bl w:val="nil"/>
            </w:tcBorders>
          </w:tcPr>
          <w:p>
            <w:pPr>
              <w:widowControl/>
              <w:spacing w:line="500" w:lineRule="exact"/>
              <w:ind w:firstLine="280" w:firstLineChars="100"/>
              <w:jc w:val="left"/>
              <w:rPr>
                <w:rFonts w:hint="default" w:ascii="仿宋_GB2312" w:hAnsi="宋体"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default" w:ascii="黑体" w:hAnsi="宋体" w:eastAsia="黑体"/>
                <w:kern w:val="0"/>
                <w:sz w:val="28"/>
              </w:rPr>
            </w:pPr>
            <w:r>
              <w:rPr>
                <w:rFonts w:ascii="黑体" w:hAnsi="宋体" w:eastAsia="黑体"/>
                <w:kern w:val="0"/>
                <w:sz w:val="28"/>
              </w:rPr>
              <w:t>联系学生</w:t>
            </w:r>
          </w:p>
        </w:tc>
        <w:tc>
          <w:tcPr>
            <w:tcW w:w="2955" w:type="dxa"/>
            <w:tcBorders>
              <w:top w:val="single" w:color="auto" w:sz="4" w:space="0"/>
              <w:left w:val="single" w:color="auto" w:sz="4" w:space="0"/>
              <w:bottom w:val="single" w:color="auto" w:sz="4" w:space="0"/>
              <w:right w:val="single" w:color="auto" w:sz="4" w:space="0"/>
              <w:tl2br w:val="nil"/>
              <w:tr2bl w:val="nil"/>
            </w:tcBorders>
          </w:tcPr>
          <w:p>
            <w:pPr>
              <w:widowControl/>
              <w:spacing w:line="500" w:lineRule="exact"/>
              <w:ind w:firstLine="280" w:firstLineChars="100"/>
              <w:jc w:val="left"/>
              <w:rPr>
                <w:rFonts w:hint="default" w:ascii="仿宋_GB2312" w:hAnsi="宋体" w:eastAsia="仿宋_GB2312"/>
                <w:color w:val="000000"/>
                <w:kern w:val="0"/>
                <w:sz w:val="28"/>
              </w:rPr>
            </w:pPr>
          </w:p>
        </w:tc>
        <w:tc>
          <w:tcPr>
            <w:tcW w:w="1560" w:type="dxa"/>
            <w:tcBorders>
              <w:top w:val="single" w:color="auto" w:sz="4" w:space="0"/>
              <w:left w:val="single" w:color="auto" w:sz="4" w:space="0"/>
              <w:bottom w:val="single" w:color="auto" w:sz="4" w:space="0"/>
              <w:right w:val="single" w:color="auto" w:sz="4" w:space="0"/>
              <w:tl2br w:val="nil"/>
              <w:tr2bl w:val="nil"/>
            </w:tcBorders>
          </w:tcPr>
          <w:p>
            <w:pPr>
              <w:widowControl/>
              <w:spacing w:line="500" w:lineRule="exact"/>
              <w:jc w:val="left"/>
              <w:rPr>
                <w:rFonts w:hint="default" w:ascii="黑体" w:hAnsi="黑体" w:eastAsia="黑体"/>
                <w:color w:val="000000"/>
                <w:kern w:val="0"/>
                <w:sz w:val="28"/>
              </w:rPr>
            </w:pPr>
            <w:r>
              <w:rPr>
                <w:rFonts w:ascii="黑体" w:hAnsi="黑体" w:eastAsia="黑体"/>
                <w:color w:val="000000"/>
                <w:kern w:val="0"/>
                <w:sz w:val="28"/>
              </w:rPr>
              <w:t>联系电话</w:t>
            </w:r>
          </w:p>
        </w:tc>
        <w:tc>
          <w:tcPr>
            <w:tcW w:w="2989" w:type="dxa"/>
            <w:tcBorders>
              <w:top w:val="single" w:color="auto" w:sz="4" w:space="0"/>
              <w:left w:val="single" w:color="auto" w:sz="4" w:space="0"/>
              <w:bottom w:val="single" w:color="auto" w:sz="4" w:space="0"/>
              <w:right w:val="single" w:color="auto" w:sz="4" w:space="0"/>
              <w:tl2br w:val="nil"/>
              <w:tr2bl w:val="nil"/>
            </w:tcBorders>
          </w:tcPr>
          <w:p>
            <w:pPr>
              <w:widowControl/>
              <w:spacing w:line="500" w:lineRule="exact"/>
              <w:ind w:firstLine="280" w:firstLineChars="100"/>
              <w:jc w:val="left"/>
              <w:rPr>
                <w:rFonts w:hint="default" w:ascii="仿宋_GB2312" w:hAnsi="宋体" w:eastAsia="仿宋_GB2312"/>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center"/>
              <w:rPr>
                <w:rFonts w:hint="default" w:ascii="黑体" w:hAnsi="宋体" w:eastAsia="黑体"/>
                <w:kern w:val="0"/>
                <w:sz w:val="28"/>
              </w:rPr>
            </w:pPr>
            <w:r>
              <w:rPr>
                <w:rFonts w:ascii="黑体" w:hAnsi="宋体" w:eastAsia="黑体"/>
                <w:kern w:val="0"/>
                <w:sz w:val="28"/>
              </w:rPr>
              <w:t>参观人员</w:t>
            </w:r>
          </w:p>
        </w:tc>
        <w:tc>
          <w:tcPr>
            <w:tcW w:w="2955" w:type="dxa"/>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ind w:firstLine="700" w:firstLineChars="250"/>
              <w:jc w:val="left"/>
              <w:rPr>
                <w:rFonts w:hint="default" w:ascii="宋体"/>
                <w:kern w:val="0"/>
                <w:sz w:val="28"/>
              </w:rPr>
            </w:pPr>
          </w:p>
        </w:tc>
        <w:tc>
          <w:tcPr>
            <w:tcW w:w="1560" w:type="dxa"/>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left"/>
              <w:rPr>
                <w:rFonts w:hint="default" w:ascii="黑体" w:hAnsi="黑体" w:eastAsia="黑体"/>
                <w:kern w:val="0"/>
                <w:sz w:val="28"/>
              </w:rPr>
            </w:pPr>
            <w:r>
              <w:rPr>
                <w:rFonts w:ascii="黑体" w:hAnsi="黑体" w:eastAsia="黑体"/>
                <w:kern w:val="0"/>
                <w:sz w:val="28"/>
              </w:rPr>
              <w:t>参观人数</w:t>
            </w:r>
          </w:p>
        </w:tc>
        <w:tc>
          <w:tcPr>
            <w:tcW w:w="2989" w:type="dxa"/>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ind w:firstLine="700" w:firstLineChars="250"/>
              <w:jc w:val="left"/>
              <w:rPr>
                <w:rFonts w:hint="default" w:ascii="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546" w:type="dxa"/>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center"/>
              <w:rPr>
                <w:rFonts w:hint="default" w:ascii="黑体" w:hAnsi="宋体" w:eastAsia="黑体"/>
                <w:kern w:val="0"/>
                <w:sz w:val="28"/>
              </w:rPr>
            </w:pPr>
            <w:r>
              <w:rPr>
                <w:rFonts w:ascii="黑体" w:hAnsi="宋体" w:eastAsia="黑体"/>
                <w:kern w:val="0"/>
                <w:sz w:val="28"/>
              </w:rPr>
              <w:t>是否需要解说人员</w:t>
            </w:r>
          </w:p>
        </w:tc>
        <w:tc>
          <w:tcPr>
            <w:tcW w:w="75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default" w:ascii="宋体"/>
                <w:kern w:val="0"/>
                <w:sz w:val="28"/>
              </w:rPr>
            </w:pPr>
            <w:r>
              <w:rPr>
                <w:rFonts w:ascii="仿宋_GB2312" w:hAnsi="宋体" w:eastAsia="仿宋_GB2312"/>
                <w:color w:val="000000"/>
                <w:kern w:val="0"/>
                <w:sz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546" w:type="dxa"/>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center"/>
              <w:rPr>
                <w:rFonts w:hint="default" w:ascii="黑体" w:hAnsi="宋体" w:eastAsia="黑体"/>
                <w:kern w:val="0"/>
                <w:sz w:val="28"/>
              </w:rPr>
            </w:pPr>
            <w:r>
              <w:rPr>
                <w:rFonts w:ascii="黑体" w:hAnsi="宋体" w:eastAsia="黑体"/>
                <w:kern w:val="0"/>
                <w:sz w:val="28"/>
              </w:rPr>
              <w:t>备  注</w:t>
            </w:r>
          </w:p>
        </w:tc>
        <w:tc>
          <w:tcPr>
            <w:tcW w:w="7504" w:type="dxa"/>
            <w:gridSpan w:val="3"/>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left"/>
              <w:rPr>
                <w:rFonts w:hint="default" w:ascii="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4501" w:type="dxa"/>
            <w:gridSpan w:val="2"/>
            <w:tcBorders>
              <w:top w:val="single" w:color="auto" w:sz="4" w:space="0"/>
              <w:left w:val="single" w:color="auto" w:sz="4" w:space="0"/>
              <w:bottom w:val="single" w:color="auto" w:sz="4" w:space="0"/>
              <w:right w:val="single" w:color="auto" w:sz="4" w:space="0"/>
              <w:tl2br w:val="nil"/>
              <w:tr2bl w:val="nil"/>
            </w:tcBorders>
          </w:tcPr>
          <w:p>
            <w:pPr>
              <w:spacing w:line="360" w:lineRule="auto"/>
              <w:jc w:val="left"/>
              <w:rPr>
                <w:rFonts w:hint="default" w:ascii="黑体" w:hAnsi="宋体" w:eastAsia="黑体"/>
                <w:kern w:val="0"/>
                <w:sz w:val="28"/>
              </w:rPr>
            </w:pPr>
            <w:r>
              <w:rPr>
                <w:rFonts w:ascii="黑体" w:hAnsi="宋体" w:eastAsia="黑体"/>
                <w:kern w:val="0"/>
                <w:sz w:val="28"/>
              </w:rPr>
              <w:t>借用单位公章或领导签字</w:t>
            </w:r>
          </w:p>
          <w:p>
            <w:pPr>
              <w:spacing w:line="360" w:lineRule="auto"/>
              <w:jc w:val="left"/>
              <w:rPr>
                <w:rFonts w:hint="default" w:ascii="黑体" w:hAnsi="宋体" w:eastAsia="黑体"/>
                <w:kern w:val="0"/>
                <w:sz w:val="28"/>
              </w:rPr>
            </w:pPr>
          </w:p>
          <w:p>
            <w:pPr>
              <w:spacing w:line="360" w:lineRule="auto"/>
              <w:jc w:val="left"/>
              <w:rPr>
                <w:rFonts w:hint="default" w:ascii="黑体" w:hAnsi="宋体" w:eastAsia="黑体"/>
                <w:kern w:val="0"/>
                <w:sz w:val="28"/>
              </w:rPr>
            </w:pPr>
          </w:p>
          <w:p>
            <w:pPr>
              <w:spacing w:line="360" w:lineRule="auto"/>
              <w:ind w:firstLine="2100" w:firstLineChars="750"/>
              <w:jc w:val="left"/>
              <w:rPr>
                <w:rFonts w:hint="default" w:ascii="仿宋_GB2312" w:hAnsi="宋体" w:eastAsia="仿宋_GB2312"/>
                <w:kern w:val="0"/>
                <w:sz w:val="28"/>
              </w:rPr>
            </w:pPr>
            <w:r>
              <w:rPr>
                <w:rFonts w:ascii="黑体" w:hAnsi="宋体" w:eastAsia="黑体"/>
                <w:kern w:val="0"/>
                <w:sz w:val="28"/>
              </w:rPr>
              <w:t>年    月    日</w:t>
            </w:r>
          </w:p>
        </w:tc>
        <w:tc>
          <w:tcPr>
            <w:tcW w:w="4549" w:type="dxa"/>
            <w:gridSpan w:val="2"/>
            <w:tcBorders>
              <w:top w:val="single" w:color="auto" w:sz="4" w:space="0"/>
              <w:left w:val="single" w:color="auto" w:sz="4" w:space="0"/>
              <w:bottom w:val="single" w:color="auto" w:sz="4" w:space="0"/>
              <w:right w:val="single" w:color="auto" w:sz="4" w:space="0"/>
              <w:tl2br w:val="nil"/>
              <w:tr2bl w:val="nil"/>
            </w:tcBorders>
          </w:tcPr>
          <w:p>
            <w:pPr>
              <w:spacing w:line="360" w:lineRule="auto"/>
              <w:jc w:val="left"/>
              <w:rPr>
                <w:rFonts w:hint="default" w:ascii="黑体" w:hAnsi="宋体" w:eastAsia="黑体"/>
                <w:kern w:val="0"/>
                <w:sz w:val="28"/>
              </w:rPr>
            </w:pPr>
            <w:r>
              <w:rPr>
                <w:rFonts w:ascii="黑体" w:hAnsi="宋体" w:eastAsia="黑体"/>
                <w:kern w:val="0"/>
                <w:sz w:val="28"/>
              </w:rPr>
              <w:t>档案馆意见</w:t>
            </w:r>
          </w:p>
          <w:p>
            <w:pPr>
              <w:spacing w:line="360" w:lineRule="auto"/>
              <w:jc w:val="left"/>
              <w:rPr>
                <w:rFonts w:hint="default" w:ascii="黑体" w:hAnsi="宋体" w:eastAsia="黑体"/>
                <w:kern w:val="0"/>
                <w:sz w:val="28"/>
              </w:rPr>
            </w:pPr>
          </w:p>
          <w:p>
            <w:pPr>
              <w:spacing w:line="360" w:lineRule="auto"/>
              <w:jc w:val="left"/>
              <w:rPr>
                <w:rFonts w:hint="default" w:ascii="黑体" w:hAnsi="宋体" w:eastAsia="黑体"/>
                <w:kern w:val="0"/>
                <w:sz w:val="28"/>
              </w:rPr>
            </w:pPr>
          </w:p>
          <w:p>
            <w:pPr>
              <w:spacing w:line="360" w:lineRule="auto"/>
              <w:ind w:firstLine="1960" w:firstLineChars="700"/>
              <w:jc w:val="left"/>
              <w:rPr>
                <w:rFonts w:hint="default" w:ascii="仿宋_GB2312" w:hAnsi="宋体" w:eastAsia="仿宋_GB2312"/>
                <w:kern w:val="0"/>
                <w:sz w:val="28"/>
              </w:rPr>
            </w:pPr>
            <w:r>
              <w:rPr>
                <w:rFonts w:ascii="黑体" w:hAnsi="宋体" w:eastAsia="黑体"/>
                <w:kern w:val="0"/>
                <w:sz w:val="28"/>
              </w:rPr>
              <w:t>年    月    日</w:t>
            </w:r>
          </w:p>
        </w:tc>
      </w:tr>
    </w:tbl>
    <w:p>
      <w:pPr>
        <w:widowControl/>
        <w:spacing w:line="500" w:lineRule="exact"/>
        <w:jc w:val="left"/>
        <w:rPr>
          <w:rFonts w:hint="default" w:ascii="仿宋_GB2312" w:hAnsi="宋体" w:eastAsia="仿宋_GB2312"/>
          <w:kern w:val="0"/>
          <w:sz w:val="28"/>
        </w:rPr>
      </w:pPr>
      <w:r>
        <w:rPr>
          <w:rFonts w:ascii="仿宋_GB2312" w:hAnsi="宋体" w:eastAsia="仿宋_GB2312"/>
          <w:kern w:val="0"/>
          <w:sz w:val="28"/>
        </w:rPr>
        <w:t>-</w:t>
      </w:r>
      <w:r>
        <w:rPr>
          <w:rFonts w:hint="default" w:ascii="仿宋_GB2312" w:hAnsi="宋体" w:eastAsia="仿宋_GB2312"/>
          <w:kern w:val="0"/>
          <w:sz w:val="28"/>
        </w:rPr>
        <w:t xml:space="preserve">---------------------------------------------------------- </w:t>
      </w:r>
    </w:p>
    <w:p>
      <w:pPr>
        <w:widowControl/>
        <w:spacing w:line="480" w:lineRule="auto"/>
        <w:jc w:val="center"/>
        <w:rPr>
          <w:rFonts w:hint="default" w:ascii="黑体" w:hAnsi="黑体" w:eastAsia="黑体"/>
          <w:b/>
          <w:kern w:val="0"/>
          <w:sz w:val="24"/>
          <w:szCs w:val="24"/>
        </w:rPr>
      </w:pPr>
      <w:r>
        <w:rPr>
          <w:rFonts w:ascii="黑体" w:hAnsi="黑体" w:eastAsia="黑体"/>
          <w:b/>
          <w:kern w:val="0"/>
          <w:sz w:val="24"/>
          <w:szCs w:val="24"/>
        </w:rPr>
        <w:t>预约解说员回执</w:t>
      </w:r>
    </w:p>
    <w:p>
      <w:pPr>
        <w:widowControl/>
        <w:spacing w:line="480" w:lineRule="auto"/>
        <w:ind w:firstLine="210" w:firstLineChars="100"/>
        <w:rPr>
          <w:rFonts w:hint="default" w:ascii="黑体" w:hAnsi="黑体" w:eastAsia="黑体"/>
          <w:kern w:val="0"/>
          <w:szCs w:val="21"/>
        </w:rPr>
      </w:pPr>
      <w:r>
        <w:rPr>
          <w:rFonts w:ascii="黑体" w:hAnsi="黑体" w:eastAsia="黑体"/>
          <w:kern w:val="0"/>
          <w:szCs w:val="21"/>
        </w:rPr>
        <w:t xml:space="preserve">参观时间： </w:t>
      </w:r>
      <w:r>
        <w:rPr>
          <w:rFonts w:hint="default" w:ascii="黑体" w:hAnsi="黑体" w:eastAsia="黑体"/>
          <w:kern w:val="0"/>
          <w:szCs w:val="21"/>
        </w:rPr>
        <w:t xml:space="preserve">   </w:t>
      </w:r>
      <w:r>
        <w:rPr>
          <w:rFonts w:ascii="黑体" w:hAnsi="黑体" w:eastAsia="黑体"/>
          <w:kern w:val="0"/>
          <w:szCs w:val="21"/>
        </w:rPr>
        <w:t>年   月   日   时   分至   时   分</w:t>
      </w:r>
    </w:p>
    <w:p>
      <w:pPr>
        <w:widowControl/>
        <w:spacing w:line="480" w:lineRule="auto"/>
        <w:ind w:firstLine="210" w:firstLineChars="100"/>
        <w:rPr>
          <w:rFonts w:hint="default" w:ascii="黑体" w:hAnsi="黑体" w:eastAsia="黑体"/>
          <w:kern w:val="0"/>
          <w:szCs w:val="21"/>
        </w:rPr>
      </w:pPr>
      <w:r>
        <w:rPr>
          <w:rFonts w:ascii="黑体" w:hAnsi="黑体" w:eastAsia="黑体"/>
          <w:kern w:val="0"/>
          <w:szCs w:val="21"/>
        </w:rPr>
        <w:t xml:space="preserve">预约解说员： </w:t>
      </w:r>
      <w:r>
        <w:rPr>
          <w:rFonts w:hint="default" w:ascii="黑体" w:hAnsi="黑体" w:eastAsia="黑体"/>
          <w:kern w:val="0"/>
          <w:szCs w:val="21"/>
        </w:rPr>
        <w:t xml:space="preserve">             </w:t>
      </w:r>
      <w:r>
        <w:rPr>
          <w:rFonts w:ascii="黑体" w:hAnsi="黑体" w:eastAsia="黑体"/>
          <w:kern w:val="0"/>
          <w:szCs w:val="21"/>
        </w:rPr>
        <w:t xml:space="preserve">联系方式： </w:t>
      </w:r>
      <w:r>
        <w:rPr>
          <w:rFonts w:hint="default" w:ascii="黑体" w:hAnsi="黑体" w:eastAsia="黑体"/>
          <w:kern w:val="0"/>
          <w:szCs w:val="21"/>
        </w:rPr>
        <w:t xml:space="preserve">                  </w:t>
      </w:r>
      <w:r>
        <w:rPr>
          <w:rFonts w:ascii="黑体" w:hAnsi="黑体" w:eastAsia="黑体"/>
          <w:kern w:val="0"/>
          <w:szCs w:val="21"/>
        </w:rPr>
        <w:t>档案馆盖章（或签字）</w:t>
      </w:r>
    </w:p>
    <w:p>
      <w:pPr>
        <w:widowControl/>
        <w:spacing w:line="480" w:lineRule="auto"/>
        <w:rPr>
          <w:rFonts w:hint="default" w:ascii="仿宋_GB2312" w:hAnsi="宋体" w:eastAsia="仿宋_GB2312"/>
          <w:b/>
          <w:kern w:val="0"/>
          <w:sz w:val="40"/>
          <w:szCs w:val="22"/>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7462807"/>
    </w:sdtPr>
    <w:sdtContent>
      <w:p>
        <w:pPr>
          <w:pStyle w:val="2"/>
          <w:jc w:val="center"/>
          <w:rPr>
            <w:rFonts w:hint="default"/>
          </w:rPr>
        </w:pPr>
        <w:r>
          <w:fldChar w:fldCharType="begin"/>
        </w:r>
        <w:r>
          <w:instrText xml:space="preserve">PAGE   \* MERGEFORMAT</w:instrText>
        </w:r>
        <w:r>
          <w:fldChar w:fldCharType="separate"/>
        </w:r>
        <w:r>
          <w:rPr>
            <w:rFonts w:hint="default"/>
            <w:lang w:val="zh-CN"/>
          </w:rPr>
          <w:t>4</w:t>
        </w:r>
        <w:r>
          <w:fldChar w:fldCharType="end"/>
        </w:r>
      </w:p>
    </w:sdtContent>
  </w:sdt>
  <w:p>
    <w:pPr>
      <w:pStyle w:val="2"/>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default"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MDVlNzRlZWU3MGZmZjM4Y2M3MDM5M2ExYWU0YmQifQ=="/>
  </w:docVars>
  <w:rsids>
    <w:rsidRoot w:val="70FB0861"/>
    <w:rsid w:val="00075B81"/>
    <w:rsid w:val="000D2973"/>
    <w:rsid w:val="00144547"/>
    <w:rsid w:val="001F7351"/>
    <w:rsid w:val="00230D49"/>
    <w:rsid w:val="003273B7"/>
    <w:rsid w:val="00391002"/>
    <w:rsid w:val="003B0B62"/>
    <w:rsid w:val="003F18ED"/>
    <w:rsid w:val="004239D2"/>
    <w:rsid w:val="00454401"/>
    <w:rsid w:val="00482C97"/>
    <w:rsid w:val="004831B3"/>
    <w:rsid w:val="00493120"/>
    <w:rsid w:val="004C4B77"/>
    <w:rsid w:val="0051457D"/>
    <w:rsid w:val="0051558B"/>
    <w:rsid w:val="00596098"/>
    <w:rsid w:val="005F1C82"/>
    <w:rsid w:val="00611EE7"/>
    <w:rsid w:val="006225E1"/>
    <w:rsid w:val="006B5B77"/>
    <w:rsid w:val="0072067E"/>
    <w:rsid w:val="007301E9"/>
    <w:rsid w:val="00733769"/>
    <w:rsid w:val="007A36DC"/>
    <w:rsid w:val="007B12FA"/>
    <w:rsid w:val="007C585E"/>
    <w:rsid w:val="008A5CBB"/>
    <w:rsid w:val="008D284E"/>
    <w:rsid w:val="00903141"/>
    <w:rsid w:val="009476DA"/>
    <w:rsid w:val="009F64CD"/>
    <w:rsid w:val="00A174CD"/>
    <w:rsid w:val="00AF5696"/>
    <w:rsid w:val="00AF71EF"/>
    <w:rsid w:val="00B50926"/>
    <w:rsid w:val="00BC32C2"/>
    <w:rsid w:val="00BE7B02"/>
    <w:rsid w:val="00BF5EBD"/>
    <w:rsid w:val="00C93396"/>
    <w:rsid w:val="00CB0FD3"/>
    <w:rsid w:val="00CC5A8D"/>
    <w:rsid w:val="00CD6D11"/>
    <w:rsid w:val="00D157BE"/>
    <w:rsid w:val="00D36EEF"/>
    <w:rsid w:val="00EF4E03"/>
    <w:rsid w:val="00F31076"/>
    <w:rsid w:val="00F34288"/>
    <w:rsid w:val="00F42351"/>
    <w:rsid w:val="00FA3CD2"/>
    <w:rsid w:val="0BD33764"/>
    <w:rsid w:val="459E69F7"/>
    <w:rsid w:val="46FB236A"/>
    <w:rsid w:val="5A4F2053"/>
    <w:rsid w:val="6B0B304E"/>
    <w:rsid w:val="70FB0861"/>
    <w:rsid w:val="78B5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Calibri" w:hAnsi="Calibri"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1159</Words>
  <Characters>1311</Characters>
  <Lines>12</Lines>
  <Paragraphs>3</Paragraphs>
  <TotalTime>36</TotalTime>
  <ScaleCrop>false</ScaleCrop>
  <LinksUpToDate>false</LinksUpToDate>
  <CharactersWithSpaces>1454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2020-09-24T09:50:00Z</dcterms:created>
  <dc:creator>菲菲菲。。</dc:creator>
  <cp:lastModifiedBy>USER</cp:lastModifiedBy>
  <dcterms:modified xsi:type="dcterms:W3CDTF">2022-11-04T03:36:24Z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1004B4E41D074294A85BBAEB97B3E500</vt:lpwstr>
  </property>
</Properties>
</file>